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9C5258" w14:textId="16870874" w:rsidR="007A6DBF" w:rsidRPr="007A0A90" w:rsidRDefault="007A6DBF" w:rsidP="00B42B66">
      <w:pPr>
        <w:spacing w:line="276" w:lineRule="auto"/>
        <w:jc w:val="center"/>
        <w:rPr>
          <w:rFonts w:ascii="jf金萱鮮摘2.1" w:eastAsia="jf金萱鮮摘2.1" w:hAnsi="jf金萱鮮摘2.1"/>
          <w:b/>
          <w:bCs/>
          <w:color w:val="000000"/>
          <w:sz w:val="28"/>
          <w:szCs w:val="28"/>
        </w:rPr>
      </w:pPr>
      <w:r w:rsidRPr="007A0A90">
        <w:rPr>
          <w:rFonts w:ascii="jf金萱鮮摘2.1" w:eastAsia="jf金萱鮮摘2.1" w:hAnsi="jf金萱鮮摘2.1" w:hint="eastAsia"/>
          <w:b/>
          <w:bCs/>
          <w:color w:val="000000"/>
          <w:sz w:val="28"/>
          <w:szCs w:val="28"/>
        </w:rPr>
        <w:t>台灣設計聯盟第</w:t>
      </w:r>
      <w:r w:rsidR="00621318">
        <w:rPr>
          <w:rFonts w:ascii="jf金萱鮮摘2.1" w:eastAsia="jf金萱鮮摘2.1" w:hAnsi="jf金萱鮮摘2.1"/>
          <w:b/>
          <w:bCs/>
          <w:color w:val="000000"/>
          <w:sz w:val="28"/>
          <w:szCs w:val="28"/>
        </w:rPr>
        <w:t>6</w:t>
      </w:r>
      <w:r w:rsidRPr="007A0A90">
        <w:rPr>
          <w:rFonts w:ascii="jf金萱鮮摘2.1" w:eastAsia="jf金萱鮮摘2.1" w:hAnsi="jf金萱鮮摘2.1" w:hint="eastAsia"/>
          <w:b/>
          <w:bCs/>
          <w:color w:val="000000"/>
          <w:sz w:val="28"/>
          <w:szCs w:val="28"/>
        </w:rPr>
        <w:t>屆第</w:t>
      </w:r>
      <w:r w:rsidR="00621318">
        <w:rPr>
          <w:rFonts w:ascii="jf金萱鮮摘2.1" w:eastAsia="jf金萱鮮摘2.1" w:hAnsi="jf金萱鮮摘2.1"/>
          <w:b/>
          <w:bCs/>
          <w:color w:val="000000"/>
          <w:sz w:val="28"/>
          <w:szCs w:val="28"/>
        </w:rPr>
        <w:t>2</w:t>
      </w:r>
      <w:r w:rsidRPr="007A0A90">
        <w:rPr>
          <w:rFonts w:ascii="jf金萱鮮摘2.1" w:eastAsia="jf金萱鮮摘2.1" w:hAnsi="jf金萱鮮摘2.1" w:hint="eastAsia"/>
          <w:b/>
          <w:bCs/>
          <w:color w:val="000000"/>
          <w:sz w:val="28"/>
          <w:szCs w:val="28"/>
        </w:rPr>
        <w:t>次理</w:t>
      </w:r>
      <w:r w:rsidR="002412A6">
        <w:rPr>
          <w:rFonts w:ascii="jf金萱鮮摘2.1" w:eastAsia="jf金萱鮮摘2.1" w:hAnsi="jf金萱鮮摘2.1" w:hint="eastAsia"/>
          <w:b/>
          <w:bCs/>
          <w:color w:val="000000"/>
          <w:sz w:val="28"/>
          <w:szCs w:val="28"/>
        </w:rPr>
        <w:t>監事聯席</w:t>
      </w:r>
      <w:r w:rsidRPr="007A0A90">
        <w:rPr>
          <w:rFonts w:ascii="jf金萱鮮摘2.1" w:eastAsia="jf金萱鮮摘2.1" w:hAnsi="jf金萱鮮摘2.1" w:hint="eastAsia"/>
          <w:b/>
          <w:bCs/>
          <w:color w:val="000000"/>
          <w:sz w:val="28"/>
          <w:szCs w:val="28"/>
        </w:rPr>
        <w:t>會議</w:t>
      </w:r>
      <w:r>
        <w:rPr>
          <w:rFonts w:ascii="jf金萱鮮摘2.1" w:eastAsia="jf金萱鮮摘2.1" w:hAnsi="jf金萱鮮摘2.1" w:hint="eastAsia"/>
          <w:b/>
          <w:bCs/>
          <w:color w:val="000000"/>
          <w:sz w:val="28"/>
          <w:szCs w:val="28"/>
        </w:rPr>
        <w:t xml:space="preserve"> </w:t>
      </w:r>
      <w:r w:rsidR="00C37A5E">
        <w:rPr>
          <w:rFonts w:ascii="jf金萱鮮摘2.1" w:eastAsia="jf金萱鮮摘2.1" w:hAnsi="jf金萱鮮摘2.1" w:hint="eastAsia"/>
          <w:b/>
          <w:bCs/>
          <w:color w:val="000000"/>
          <w:sz w:val="28"/>
          <w:szCs w:val="28"/>
        </w:rPr>
        <w:t>會議紀錄</w:t>
      </w:r>
    </w:p>
    <w:p w14:paraId="0E0FC221" w14:textId="46EFB9E6" w:rsidR="007A6DBF" w:rsidRPr="007A0A90" w:rsidRDefault="007A6DBF" w:rsidP="000A240F">
      <w:pPr>
        <w:pStyle w:val="1"/>
      </w:pPr>
      <w:r w:rsidRPr="00D572BA">
        <w:rPr>
          <w:rFonts w:hint="eastAsia"/>
        </w:rPr>
        <w:t>一、時    間：</w:t>
      </w:r>
      <w:r w:rsidR="006F0094">
        <w:rPr>
          <w:rFonts w:hint="eastAsia"/>
        </w:rPr>
        <w:t>10</w:t>
      </w:r>
      <w:r w:rsidR="00621318">
        <w:t>8</w:t>
      </w:r>
      <w:r w:rsidRPr="007A0A90">
        <w:rPr>
          <w:rFonts w:hint="eastAsia"/>
        </w:rPr>
        <w:t>年</w:t>
      </w:r>
      <w:r w:rsidR="00621318">
        <w:t>6</w:t>
      </w:r>
      <w:r w:rsidRPr="007A0A90">
        <w:rPr>
          <w:rFonts w:hint="eastAsia"/>
        </w:rPr>
        <w:t>月</w:t>
      </w:r>
      <w:r w:rsidR="00621318">
        <w:t>14</w:t>
      </w:r>
      <w:r w:rsidR="006F0094">
        <w:rPr>
          <w:rFonts w:hint="eastAsia"/>
        </w:rPr>
        <w:t>日（星期</w:t>
      </w:r>
      <w:r w:rsidR="00C37A5E">
        <w:rPr>
          <w:rFonts w:hint="eastAsia"/>
        </w:rPr>
        <w:t>五</w:t>
      </w:r>
      <w:r w:rsidRPr="007A0A90">
        <w:rPr>
          <w:rFonts w:hint="eastAsia"/>
        </w:rPr>
        <w:t>）</w:t>
      </w:r>
      <w:r w:rsidR="00AD060F">
        <w:rPr>
          <w:rFonts w:hint="eastAsia"/>
        </w:rPr>
        <w:t>下</w:t>
      </w:r>
      <w:r w:rsidRPr="007A0A90">
        <w:rPr>
          <w:rFonts w:hint="eastAsia"/>
        </w:rPr>
        <w:t>午</w:t>
      </w:r>
      <w:r w:rsidR="009868F3">
        <w:rPr>
          <w:rFonts w:hint="eastAsia"/>
        </w:rPr>
        <w:t>1</w:t>
      </w:r>
      <w:r w:rsidR="00AD060F">
        <w:rPr>
          <w:rFonts w:hint="eastAsia"/>
        </w:rPr>
        <w:t>2</w:t>
      </w:r>
      <w:r w:rsidRPr="007A0A90">
        <w:rPr>
          <w:rFonts w:hint="eastAsia"/>
        </w:rPr>
        <w:t>時至</w:t>
      </w:r>
      <w:r w:rsidR="009868F3">
        <w:rPr>
          <w:rFonts w:hint="eastAsia"/>
        </w:rPr>
        <w:t>1</w:t>
      </w:r>
      <w:r w:rsidR="00EB634D">
        <w:t>4</w:t>
      </w:r>
      <w:r w:rsidRPr="007A0A90">
        <w:rPr>
          <w:rFonts w:hint="eastAsia"/>
        </w:rPr>
        <w:t>時</w:t>
      </w:r>
    </w:p>
    <w:p w14:paraId="0D971C65" w14:textId="67491EB9" w:rsidR="007A6DBF" w:rsidRDefault="007A6DBF" w:rsidP="000A240F">
      <w:pPr>
        <w:pStyle w:val="1"/>
      </w:pPr>
      <w:r w:rsidRPr="00D572BA">
        <w:rPr>
          <w:rFonts w:hint="eastAsia"/>
        </w:rPr>
        <w:t>二、地    點：</w:t>
      </w:r>
      <w:r w:rsidR="00522423">
        <w:rPr>
          <w:rFonts w:hint="eastAsia"/>
        </w:rPr>
        <w:t>台灣創意</w:t>
      </w:r>
      <w:r w:rsidR="00A14CA8">
        <w:rPr>
          <w:rFonts w:hint="eastAsia"/>
        </w:rPr>
        <w:t>設計</w:t>
      </w:r>
      <w:r w:rsidR="00522423">
        <w:rPr>
          <w:rFonts w:hint="eastAsia"/>
        </w:rPr>
        <w:t>中心 西</w:t>
      </w:r>
      <w:r w:rsidR="00522423">
        <w:t>201</w:t>
      </w:r>
      <w:r w:rsidR="00522423">
        <w:rPr>
          <w:rFonts w:hint="eastAsia"/>
        </w:rPr>
        <w:t>會議室</w:t>
      </w:r>
    </w:p>
    <w:p w14:paraId="7B2C924B" w14:textId="192E8239" w:rsidR="00DE535A" w:rsidRPr="007A0A90" w:rsidRDefault="00DE535A" w:rsidP="0034593A">
      <w:pPr>
        <w:snapToGrid w:val="0"/>
        <w:spacing w:line="480" w:lineRule="exact"/>
        <w:ind w:left="1699" w:rightChars="135" w:right="324" w:hangingChars="708" w:hanging="1699"/>
        <w:rPr>
          <w:rFonts w:ascii="jf金萱鮮摘2.1" w:eastAsia="jf金萱鮮摘2.1" w:hAnsi="jf金萱鮮摘2.1"/>
        </w:rPr>
      </w:pPr>
      <w:r>
        <w:rPr>
          <w:rFonts w:ascii="jf金萱鮮摘2.1" w:eastAsia="jf金萱鮮摘2.1" w:hAnsi="jf金萱鮮摘2.1"/>
        </w:rPr>
        <w:tab/>
      </w:r>
      <w:r>
        <w:rPr>
          <w:rFonts w:ascii="jf金萱鮮摘2.1" w:eastAsia="jf金萱鮮摘2.1" w:hAnsi="jf金萱鮮摘2.1" w:hint="eastAsia"/>
        </w:rPr>
        <w:t>（台北市信義區光復南路</w:t>
      </w:r>
      <w:r>
        <w:rPr>
          <w:rFonts w:ascii="jf金萱鮮摘2.1" w:eastAsia="jf金萱鮮摘2.1" w:hAnsi="jf金萱鮮摘2.1"/>
        </w:rPr>
        <w:t>133</w:t>
      </w:r>
      <w:r>
        <w:rPr>
          <w:rFonts w:ascii="jf金萱鮮摘2.1" w:eastAsia="jf金萱鮮摘2.1" w:hAnsi="jf金萱鮮摘2.1" w:hint="eastAsia"/>
        </w:rPr>
        <w:t>號）</w:t>
      </w:r>
    </w:p>
    <w:p w14:paraId="599D58C2" w14:textId="561A50A8" w:rsidR="00A14CA8" w:rsidRDefault="007A6DBF" w:rsidP="000A240F">
      <w:pPr>
        <w:pStyle w:val="1"/>
        <w:tabs>
          <w:tab w:val="left" w:pos="1701"/>
        </w:tabs>
      </w:pPr>
      <w:r w:rsidRPr="00D572BA">
        <w:rPr>
          <w:rFonts w:hint="eastAsia"/>
        </w:rPr>
        <w:t>三、出席人員：</w:t>
      </w:r>
      <w:r w:rsidRPr="00D572BA">
        <w:rPr>
          <w:rFonts w:hint="eastAsia"/>
        </w:rPr>
        <w:tab/>
      </w:r>
      <w:r w:rsidR="007941DD">
        <w:br/>
      </w:r>
      <w:r w:rsidR="000A240F">
        <w:tab/>
      </w:r>
      <w:r w:rsidR="007941DD" w:rsidRPr="000B68B8">
        <w:rPr>
          <w:rFonts w:hint="eastAsia"/>
        </w:rPr>
        <w:t>林磐聳</w:t>
      </w:r>
      <w:r w:rsidR="004E5D89" w:rsidRPr="000B68B8">
        <w:rPr>
          <w:rFonts w:hint="eastAsia"/>
        </w:rPr>
        <w:t>理事長</w:t>
      </w:r>
    </w:p>
    <w:p w14:paraId="0970B8BF" w14:textId="383A12F2" w:rsidR="00A14CA8" w:rsidRDefault="00A14CA8" w:rsidP="0034593A">
      <w:pPr>
        <w:pStyle w:val="a4"/>
        <w:tabs>
          <w:tab w:val="left" w:pos="1843"/>
        </w:tabs>
        <w:spacing w:line="480" w:lineRule="exact"/>
        <w:ind w:left="1701" w:rightChars="-36" w:right="-86" w:hanging="1701"/>
        <w:rPr>
          <w:rFonts w:ascii="jf金萱鮮摘2.1" w:eastAsia="jf金萱鮮摘2.1" w:hAnsi="jf金萱鮮摘2.1"/>
          <w:sz w:val="24"/>
          <w:szCs w:val="24"/>
        </w:rPr>
      </w:pPr>
      <w:r>
        <w:rPr>
          <w:rFonts w:ascii="jf金萱鮮摘2.1" w:eastAsia="jf金萱鮮摘2.1" w:hAnsi="jf金萱鮮摘2.1"/>
          <w:b/>
          <w:bCs/>
          <w:sz w:val="24"/>
          <w:szCs w:val="24"/>
        </w:rPr>
        <w:tab/>
      </w:r>
      <w:r w:rsidR="00C37A5E" w:rsidRPr="000B68B8">
        <w:rPr>
          <w:rFonts w:ascii="jf金萱鮮摘2.1" w:eastAsia="jf金萱鮮摘2.1" w:hAnsi="jf金萱鮮摘2.1" w:hint="eastAsia"/>
          <w:sz w:val="24"/>
          <w:szCs w:val="24"/>
        </w:rPr>
        <w:t>龔書章</w:t>
      </w:r>
      <w:r w:rsidR="00C37A5E" w:rsidRPr="000B68B8">
        <w:rPr>
          <w:rFonts w:ascii="jf金萱鮮摘2.1" w:eastAsia="jf金萱鮮摘2.1" w:hAnsi="jf金萱鮮摘2.1" w:hint="eastAsia"/>
          <w:bCs/>
          <w:sz w:val="24"/>
          <w:szCs w:val="24"/>
        </w:rPr>
        <w:t>副</w:t>
      </w:r>
      <w:r w:rsidR="00C37A5E" w:rsidRPr="000B68B8">
        <w:rPr>
          <w:rFonts w:ascii="jf金萱鮮摘2.1" w:eastAsia="jf金萱鮮摘2.1" w:hAnsi="jf金萱鮮摘2.1" w:hint="eastAsia"/>
          <w:sz w:val="24"/>
          <w:szCs w:val="24"/>
        </w:rPr>
        <w:t>理事長</w:t>
      </w:r>
    </w:p>
    <w:p w14:paraId="3C1572FF" w14:textId="0E574C84" w:rsidR="009F0DCD" w:rsidRDefault="00A14CA8" w:rsidP="0034593A">
      <w:pPr>
        <w:pStyle w:val="a4"/>
        <w:tabs>
          <w:tab w:val="left" w:pos="1843"/>
        </w:tabs>
        <w:spacing w:line="480" w:lineRule="exact"/>
        <w:ind w:left="1701" w:rightChars="-36" w:right="-86" w:hanging="1701"/>
        <w:rPr>
          <w:rFonts w:ascii="jf金萱鮮摘2.1" w:eastAsia="jf金萱鮮摘2.1" w:hAnsi="jf金萱鮮摘2.1"/>
          <w:sz w:val="24"/>
          <w:szCs w:val="24"/>
        </w:rPr>
      </w:pPr>
      <w:r>
        <w:rPr>
          <w:rFonts w:ascii="jf金萱鮮摘2.1" w:eastAsia="jf金萱鮮摘2.1" w:hAnsi="jf金萱鮮摘2.1"/>
          <w:sz w:val="24"/>
          <w:szCs w:val="24"/>
        </w:rPr>
        <w:tab/>
      </w:r>
      <w:r w:rsidRPr="00470048">
        <w:rPr>
          <w:rFonts w:ascii="jf金萱鮮摘2.1" w:eastAsia="jf金萱鮮摘2.1" w:hAnsi="jf金萱鮮摘2.1" w:hint="eastAsia"/>
          <w:color w:val="000000" w:themeColor="text1"/>
          <w:sz w:val="24"/>
          <w:szCs w:val="24"/>
        </w:rPr>
        <w:t>陳俊翰</w:t>
      </w:r>
      <w:r w:rsidR="002412A6">
        <w:rPr>
          <w:rFonts w:ascii="jf金萱鮮摘2.1" w:eastAsia="jf金萱鮮摘2.1" w:hAnsi="jf金萱鮮摘2.1" w:hint="eastAsia"/>
          <w:color w:val="000000" w:themeColor="text1"/>
          <w:sz w:val="24"/>
          <w:szCs w:val="24"/>
        </w:rPr>
        <w:t>理事</w:t>
      </w:r>
      <w:r w:rsidR="00DE535A" w:rsidRPr="00470048">
        <w:rPr>
          <w:rFonts w:ascii="jf金萱鮮摘2.1" w:eastAsia="jf金萱鮮摘2.1" w:hAnsi="jf金萱鮮摘2.1" w:hint="eastAsia"/>
          <w:color w:val="000000" w:themeColor="text1"/>
          <w:sz w:val="24"/>
          <w:szCs w:val="24"/>
        </w:rPr>
        <w:t>（</w:t>
      </w:r>
      <w:r w:rsidR="002412A6">
        <w:rPr>
          <w:rFonts w:ascii="jf金萱鮮摘2.1" w:eastAsia="jf金萱鮮摘2.1" w:hAnsi="jf金萱鮮摘2.1" w:hint="eastAsia"/>
          <w:color w:val="000000" w:themeColor="text1"/>
          <w:sz w:val="24"/>
          <w:szCs w:val="24"/>
        </w:rPr>
        <w:t>工研院產服中心</w:t>
      </w:r>
      <w:r w:rsidR="00EB634D" w:rsidRPr="00470048">
        <w:rPr>
          <w:rFonts w:ascii="jf金萱鮮摘2.1" w:eastAsia="jf金萱鮮摘2.1" w:hAnsi="jf金萱鮮摘2.1" w:hint="eastAsia"/>
          <w:color w:val="000000" w:themeColor="text1"/>
          <w:sz w:val="24"/>
          <w:szCs w:val="24"/>
        </w:rPr>
        <w:t>理事</w:t>
      </w:r>
      <w:r w:rsidR="002412A6">
        <w:rPr>
          <w:rFonts w:ascii="jf金萱鮮摘2.1" w:eastAsia="jf金萱鮮摘2.1" w:hAnsi="jf金萱鮮摘2.1" w:hint="eastAsia"/>
          <w:color w:val="000000" w:themeColor="text1"/>
          <w:sz w:val="24"/>
          <w:szCs w:val="24"/>
        </w:rPr>
        <w:t>代表</w:t>
      </w:r>
      <w:r w:rsidR="00DE535A" w:rsidRPr="00470048">
        <w:rPr>
          <w:rFonts w:ascii="jf金萱鮮摘2.1" w:eastAsia="jf金萱鮮摘2.1" w:hAnsi="jf金萱鮮摘2.1" w:hint="eastAsia"/>
          <w:color w:val="000000" w:themeColor="text1"/>
          <w:sz w:val="24"/>
          <w:szCs w:val="24"/>
        </w:rPr>
        <w:t>）</w:t>
      </w:r>
    </w:p>
    <w:p w14:paraId="2DC8BFF6" w14:textId="1DE966EC" w:rsidR="00A14CA8" w:rsidRDefault="009F0DCD" w:rsidP="0034593A">
      <w:pPr>
        <w:pStyle w:val="a4"/>
        <w:tabs>
          <w:tab w:val="left" w:pos="1843"/>
        </w:tabs>
        <w:spacing w:line="480" w:lineRule="exact"/>
        <w:ind w:left="1701" w:rightChars="-36" w:right="-86" w:hanging="1701"/>
        <w:rPr>
          <w:rFonts w:ascii="jf金萱鮮摘2.1" w:eastAsia="jf金萱鮮摘2.1" w:hAnsi="jf金萱鮮摘2.1"/>
          <w:sz w:val="24"/>
          <w:szCs w:val="24"/>
        </w:rPr>
      </w:pPr>
      <w:r>
        <w:rPr>
          <w:rFonts w:ascii="jf金萱鮮摘2.1" w:eastAsia="jf金萱鮮摘2.1" w:hAnsi="jf金萱鮮摘2.1"/>
          <w:sz w:val="24"/>
          <w:szCs w:val="24"/>
        </w:rPr>
        <w:tab/>
      </w:r>
      <w:r w:rsidR="00A14CA8">
        <w:rPr>
          <w:rFonts w:ascii="jf金萱鮮摘2.1" w:eastAsia="jf金萱鮮摘2.1" w:hAnsi="jf金萱鮮摘2.1" w:hint="eastAsia"/>
          <w:sz w:val="24"/>
          <w:szCs w:val="24"/>
        </w:rPr>
        <w:t>張漢寧</w:t>
      </w:r>
      <w:r w:rsidR="007941DD" w:rsidRPr="000B68B8">
        <w:rPr>
          <w:rFonts w:ascii="jf金萱鮮摘2.1" w:eastAsia="jf金萱鮮摘2.1" w:hAnsi="jf金萱鮮摘2.1" w:hint="eastAsia"/>
          <w:bCs/>
          <w:sz w:val="24"/>
          <w:szCs w:val="24"/>
        </w:rPr>
        <w:t>理事</w:t>
      </w:r>
    </w:p>
    <w:p w14:paraId="6D99BAA9" w14:textId="77777777" w:rsidR="00DE535A" w:rsidRDefault="00A14CA8" w:rsidP="00DE535A">
      <w:pPr>
        <w:pStyle w:val="a4"/>
        <w:tabs>
          <w:tab w:val="left" w:pos="1843"/>
        </w:tabs>
        <w:spacing w:line="480" w:lineRule="exact"/>
        <w:ind w:left="1701" w:rightChars="-36" w:right="-86" w:hanging="1701"/>
        <w:rPr>
          <w:rFonts w:ascii="jf金萱鮮摘2.1" w:eastAsia="jf金萱鮮摘2.1" w:hAnsi="jf金萱鮮摘2.1"/>
          <w:bCs/>
          <w:sz w:val="24"/>
          <w:szCs w:val="24"/>
        </w:rPr>
      </w:pPr>
      <w:r>
        <w:rPr>
          <w:rFonts w:ascii="jf金萱鮮摘2.1" w:eastAsia="jf金萱鮮摘2.1" w:hAnsi="jf金萱鮮摘2.1"/>
          <w:sz w:val="24"/>
          <w:szCs w:val="24"/>
        </w:rPr>
        <w:tab/>
      </w:r>
      <w:r w:rsidR="00DE535A">
        <w:rPr>
          <w:rFonts w:ascii="jf金萱鮮摘2.1" w:eastAsia="jf金萱鮮摘2.1" w:hAnsi="jf金萱鮮摘2.1" w:hint="eastAsia"/>
          <w:sz w:val="24"/>
          <w:szCs w:val="24"/>
        </w:rPr>
        <w:t>王玉麟</w:t>
      </w:r>
      <w:r w:rsidR="007941DD" w:rsidRPr="000B68B8">
        <w:rPr>
          <w:rFonts w:ascii="jf金萱鮮摘2.1" w:eastAsia="jf金萱鮮摘2.1" w:hAnsi="jf金萱鮮摘2.1" w:hint="eastAsia"/>
          <w:bCs/>
          <w:sz w:val="24"/>
          <w:szCs w:val="24"/>
        </w:rPr>
        <w:t>理事</w:t>
      </w:r>
    </w:p>
    <w:p w14:paraId="6BCBA8D4" w14:textId="23A34614" w:rsidR="00DE535A" w:rsidRPr="00DE535A" w:rsidRDefault="00DE535A" w:rsidP="00DE535A">
      <w:pPr>
        <w:pStyle w:val="a4"/>
        <w:tabs>
          <w:tab w:val="left" w:pos="1843"/>
        </w:tabs>
        <w:spacing w:line="480" w:lineRule="exact"/>
        <w:ind w:left="1701" w:rightChars="-36" w:right="-86" w:hanging="1701"/>
        <w:rPr>
          <w:rFonts w:ascii="jf金萱鮮摘2.1" w:eastAsia="jf金萱鮮摘2.1" w:hAnsi="jf金萱鮮摘2.1"/>
          <w:b/>
          <w:bCs/>
          <w:sz w:val="24"/>
          <w:szCs w:val="24"/>
        </w:rPr>
      </w:pPr>
      <w:r>
        <w:rPr>
          <w:rFonts w:ascii="jf金萱鮮摘2.1" w:eastAsia="jf金萱鮮摘2.1" w:hAnsi="jf金萱鮮摘2.1"/>
          <w:bCs/>
          <w:sz w:val="24"/>
          <w:szCs w:val="24"/>
        </w:rPr>
        <w:tab/>
      </w:r>
      <w:r>
        <w:rPr>
          <w:rFonts w:ascii="jf金萱鮮摘2.1" w:eastAsia="jf金萱鮮摘2.1" w:hAnsi="jf金萱鮮摘2.1" w:hint="eastAsia"/>
          <w:bCs/>
          <w:sz w:val="24"/>
          <w:szCs w:val="24"/>
        </w:rPr>
        <w:t>楊振甫</w:t>
      </w:r>
      <w:r w:rsidR="00C37A5E" w:rsidRPr="000B68B8">
        <w:rPr>
          <w:rFonts w:ascii="jf金萱鮮摘2.1" w:eastAsia="jf金萱鮮摘2.1" w:hAnsi="jf金萱鮮摘2.1" w:hint="eastAsia"/>
          <w:bCs/>
          <w:sz w:val="24"/>
          <w:szCs w:val="24"/>
        </w:rPr>
        <w:t>理事</w:t>
      </w:r>
    </w:p>
    <w:p w14:paraId="76407F81" w14:textId="05C3363C" w:rsidR="00DE535A" w:rsidRDefault="00DE535A" w:rsidP="00DE535A">
      <w:pPr>
        <w:pStyle w:val="a4"/>
        <w:tabs>
          <w:tab w:val="left" w:pos="1843"/>
        </w:tabs>
        <w:spacing w:line="480" w:lineRule="exact"/>
        <w:ind w:left="1701" w:rightChars="-36" w:right="-86" w:hanging="1701"/>
        <w:rPr>
          <w:rFonts w:ascii="jf金萱鮮摘2.1" w:eastAsia="jf金萱鮮摘2.1" w:hAnsi="jf金萱鮮摘2.1"/>
          <w:sz w:val="24"/>
          <w:szCs w:val="24"/>
        </w:rPr>
      </w:pPr>
      <w:r w:rsidRPr="00DE535A">
        <w:rPr>
          <w:rFonts w:ascii="jf金萱鮮摘2.1" w:eastAsia="jf金萱鮮摘2.1" w:hAnsi="jf金萱鮮摘2.1"/>
          <w:sz w:val="24"/>
          <w:szCs w:val="24"/>
        </w:rPr>
        <w:tab/>
      </w:r>
      <w:r>
        <w:rPr>
          <w:rFonts w:ascii="jf金萱鮮摘2.1" w:eastAsia="jf金萱鮮摘2.1" w:hAnsi="jf金萱鮮摘2.1" w:hint="eastAsia"/>
          <w:sz w:val="24"/>
          <w:szCs w:val="24"/>
        </w:rPr>
        <w:t>楊勝雄理事</w:t>
      </w:r>
    </w:p>
    <w:p w14:paraId="2D04472F" w14:textId="748AAEFA" w:rsidR="00DE535A" w:rsidRDefault="00DE535A" w:rsidP="00DE535A">
      <w:pPr>
        <w:pStyle w:val="a4"/>
        <w:tabs>
          <w:tab w:val="left" w:pos="1843"/>
        </w:tabs>
        <w:spacing w:line="480" w:lineRule="exact"/>
        <w:ind w:left="1701" w:rightChars="-36" w:right="-86" w:hanging="1701"/>
        <w:rPr>
          <w:rFonts w:ascii="jf金萱鮮摘2.1" w:eastAsia="jf金萱鮮摘2.1" w:hAnsi="jf金萱鮮摘2.1"/>
          <w:sz w:val="24"/>
          <w:szCs w:val="24"/>
        </w:rPr>
      </w:pPr>
      <w:r>
        <w:rPr>
          <w:rFonts w:ascii="jf金萱鮮摘2.1" w:eastAsia="jf金萱鮮摘2.1" w:hAnsi="jf金萱鮮摘2.1"/>
          <w:sz w:val="24"/>
          <w:szCs w:val="24"/>
        </w:rPr>
        <w:tab/>
      </w:r>
      <w:r>
        <w:rPr>
          <w:rFonts w:ascii="jf金萱鮮摘2.1" w:eastAsia="jf金萱鮮摘2.1" w:hAnsi="jf金萱鮮摘2.1" w:hint="eastAsia"/>
          <w:sz w:val="24"/>
          <w:szCs w:val="24"/>
        </w:rPr>
        <w:t>鄭建華理事</w:t>
      </w:r>
    </w:p>
    <w:p w14:paraId="0F23C6EA" w14:textId="77777777" w:rsidR="00DE535A" w:rsidRDefault="00DE535A" w:rsidP="00DE535A">
      <w:pPr>
        <w:pStyle w:val="a4"/>
        <w:tabs>
          <w:tab w:val="left" w:pos="1843"/>
        </w:tabs>
        <w:spacing w:line="480" w:lineRule="exact"/>
        <w:ind w:left="1701" w:rightChars="-36" w:right="-86" w:hanging="1701"/>
        <w:rPr>
          <w:rFonts w:ascii="jf金萱鮮摘2.1" w:eastAsia="jf金萱鮮摘2.1" w:hAnsi="jf金萱鮮摘2.1"/>
          <w:sz w:val="24"/>
          <w:szCs w:val="24"/>
        </w:rPr>
      </w:pPr>
      <w:r>
        <w:rPr>
          <w:rFonts w:ascii="jf金萱鮮摘2.1" w:eastAsia="jf金萱鮮摘2.1" w:hAnsi="jf金萱鮮摘2.1"/>
          <w:sz w:val="24"/>
          <w:szCs w:val="24"/>
        </w:rPr>
        <w:tab/>
      </w:r>
      <w:r>
        <w:rPr>
          <w:rFonts w:ascii="jf金萱鮮摘2.1" w:eastAsia="jf金萱鮮摘2.1" w:hAnsi="jf金萱鮮摘2.1" w:hint="eastAsia"/>
          <w:sz w:val="24"/>
          <w:szCs w:val="24"/>
        </w:rPr>
        <w:t>陳俊宏</w:t>
      </w:r>
      <w:r w:rsidR="00424AC7">
        <w:rPr>
          <w:rFonts w:ascii="jf金萱鮮摘2.1" w:eastAsia="jf金萱鮮摘2.1" w:hAnsi="jf金萱鮮摘2.1" w:hint="eastAsia"/>
          <w:sz w:val="24"/>
          <w:szCs w:val="24"/>
        </w:rPr>
        <w:t>常務</w:t>
      </w:r>
      <w:r w:rsidR="00424AC7" w:rsidRPr="007A0A90">
        <w:rPr>
          <w:rFonts w:ascii="jf金萱鮮摘2.1" w:eastAsia="jf金萱鮮摘2.1" w:hAnsi="jf金萱鮮摘2.1" w:hint="eastAsia"/>
          <w:sz w:val="24"/>
          <w:szCs w:val="24"/>
        </w:rPr>
        <w:t>監事</w:t>
      </w:r>
    </w:p>
    <w:p w14:paraId="2691F89D" w14:textId="258ED34A" w:rsidR="007A6DBF" w:rsidRPr="007A0A90" w:rsidRDefault="00DE535A" w:rsidP="00DE535A">
      <w:pPr>
        <w:pStyle w:val="a4"/>
        <w:tabs>
          <w:tab w:val="left" w:pos="1843"/>
        </w:tabs>
        <w:spacing w:line="480" w:lineRule="exact"/>
        <w:ind w:left="1701" w:rightChars="-36" w:right="-86" w:hanging="1701"/>
        <w:rPr>
          <w:rFonts w:ascii="jf金萱鮮摘2.1" w:eastAsia="jf金萱鮮摘2.1" w:hAnsi="jf金萱鮮摘2.1"/>
          <w:sz w:val="24"/>
          <w:szCs w:val="24"/>
        </w:rPr>
      </w:pPr>
      <w:r>
        <w:rPr>
          <w:rFonts w:ascii="jf金萱鮮摘2.1" w:eastAsia="jf金萱鮮摘2.1" w:hAnsi="jf金萱鮮摘2.1"/>
          <w:sz w:val="24"/>
          <w:szCs w:val="24"/>
        </w:rPr>
        <w:tab/>
      </w:r>
      <w:r w:rsidR="00ED65AF">
        <w:rPr>
          <w:rFonts w:ascii="jf金萱鮮摘2.1" w:eastAsia="jf金萱鮮摘2.1" w:hAnsi="jf金萱鮮摘2.1" w:hint="eastAsia"/>
          <w:sz w:val="24"/>
          <w:szCs w:val="24"/>
        </w:rPr>
        <w:t>劉建成</w:t>
      </w:r>
      <w:r w:rsidR="00AD060F">
        <w:rPr>
          <w:rFonts w:ascii="jf金萱鮮摘2.1" w:eastAsia="jf金萱鮮摘2.1" w:hAnsi="jf金萱鮮摘2.1" w:hint="eastAsia"/>
          <w:sz w:val="24"/>
          <w:szCs w:val="24"/>
        </w:rPr>
        <w:t>監事</w:t>
      </w:r>
    </w:p>
    <w:p w14:paraId="63A388E2" w14:textId="77777777" w:rsidR="002412A6" w:rsidRDefault="007A6DBF" w:rsidP="000A240F">
      <w:pPr>
        <w:pStyle w:val="1"/>
      </w:pPr>
      <w:r w:rsidRPr="007A0A90">
        <w:rPr>
          <w:rFonts w:hint="eastAsia"/>
        </w:rPr>
        <w:t>四、請假人員：</w:t>
      </w:r>
    </w:p>
    <w:p w14:paraId="3FA60489" w14:textId="6E378984" w:rsidR="00424AC7" w:rsidRPr="002412A6" w:rsidRDefault="002412A6" w:rsidP="002412A6">
      <w:pPr>
        <w:pStyle w:val="1"/>
        <w:ind w:firstLineChars="708" w:firstLine="1699"/>
        <w:rPr>
          <w:b w:val="0"/>
        </w:rPr>
      </w:pPr>
      <w:r w:rsidRPr="002412A6">
        <w:rPr>
          <w:rFonts w:hint="eastAsia"/>
          <w:b w:val="0"/>
        </w:rPr>
        <w:t>理事會</w:t>
      </w:r>
    </w:p>
    <w:p w14:paraId="5F350607" w14:textId="35ECB53B" w:rsidR="00ED65AF" w:rsidRDefault="00ED65AF" w:rsidP="002412A6">
      <w:pPr>
        <w:pStyle w:val="a4"/>
        <w:spacing w:line="480" w:lineRule="exact"/>
        <w:ind w:left="1701" w:hanging="1701"/>
        <w:rPr>
          <w:rFonts w:ascii="jf金萱鮮摘2.1" w:eastAsia="jf金萱鮮摘2.1" w:hAnsi="jf金萱鮮摘2.1" w:hint="eastAsia"/>
          <w:sz w:val="24"/>
          <w:szCs w:val="24"/>
        </w:rPr>
      </w:pPr>
      <w:r>
        <w:rPr>
          <w:rFonts w:ascii="jf金萱鮮摘2.1" w:eastAsia="jf金萱鮮摘2.1" w:hAnsi="jf金萱鮮摘2.1"/>
          <w:b/>
          <w:bCs/>
          <w:sz w:val="24"/>
          <w:szCs w:val="24"/>
        </w:rPr>
        <w:tab/>
      </w:r>
      <w:r w:rsidR="00224551" w:rsidRPr="00224551">
        <w:rPr>
          <w:rFonts w:ascii="Apple Color Emoji" w:eastAsia="jf金萱鮮摘2.1" w:hAnsi="Apple Color Emoji" w:cs="Apple Color Emoji" w:hint="eastAsia"/>
          <w:sz w:val="24"/>
          <w:szCs w:val="24"/>
        </w:rPr>
        <w:t>林鑫保副理事長、</w:t>
      </w:r>
      <w:r w:rsidR="00EB634D" w:rsidRPr="00470048">
        <w:rPr>
          <w:rFonts w:ascii="jf金萱鮮摘2.1" w:eastAsia="jf金萱鮮摘2.1" w:hAnsi="jf金萱鮮摘2.1" w:hint="eastAsia"/>
          <w:color w:val="000000" w:themeColor="text1"/>
          <w:sz w:val="24"/>
          <w:szCs w:val="24"/>
        </w:rPr>
        <w:t>黃天</w:t>
      </w:r>
      <w:r w:rsidR="00EB634D" w:rsidRPr="00470048">
        <w:rPr>
          <w:rFonts w:ascii="Apple Color Emoji" w:eastAsia="jf金萱鮮摘2.1" w:hAnsi="Apple Color Emoji" w:cs="Apple Color Emoji" w:hint="eastAsia"/>
          <w:color w:val="000000" w:themeColor="text1"/>
          <w:sz w:val="24"/>
          <w:szCs w:val="24"/>
        </w:rPr>
        <w:t>佑副理事長</w:t>
      </w:r>
      <w:r w:rsidR="002412A6">
        <w:rPr>
          <w:rFonts w:ascii="jf金萱鮮摘2.1" w:eastAsia="jf金萱鮮摘2.1" w:hAnsi="jf金萱鮮摘2.1" w:hint="eastAsia"/>
          <w:sz w:val="24"/>
          <w:szCs w:val="24"/>
        </w:rPr>
        <w:t>、</w:t>
      </w:r>
      <w:r w:rsidR="00224551">
        <w:rPr>
          <w:rFonts w:ascii="jf金萱鮮摘2.1" w:eastAsia="jf金萱鮮摘2.1" w:hAnsi="jf金萱鮮摘2.1" w:hint="eastAsia"/>
          <w:sz w:val="24"/>
          <w:szCs w:val="24"/>
        </w:rPr>
        <w:t>吳介民</w:t>
      </w:r>
      <w:r w:rsidR="00224551" w:rsidRPr="00470048">
        <w:rPr>
          <w:rFonts w:ascii="Apple Color Emoji" w:eastAsia="jf金萱鮮摘2.1" w:hAnsi="Apple Color Emoji" w:cs="Apple Color Emoji" w:hint="eastAsia"/>
          <w:color w:val="000000" w:themeColor="text1"/>
          <w:sz w:val="24"/>
          <w:szCs w:val="24"/>
        </w:rPr>
        <w:t>副理事長</w:t>
      </w:r>
      <w:r w:rsidR="00224551">
        <w:rPr>
          <w:rFonts w:ascii="jf金萱鮮摘2.1" w:eastAsia="jf金萱鮮摘2.1" w:hAnsi="jf金萱鮮摘2.1" w:hint="eastAsia"/>
          <w:sz w:val="24"/>
          <w:szCs w:val="24"/>
        </w:rPr>
        <w:t>、</w:t>
      </w:r>
      <w:r w:rsidR="00224551">
        <w:rPr>
          <w:rFonts w:ascii="jf金萱鮮摘2.1" w:eastAsia="jf金萱鮮摘2.1" w:hAnsi="jf金萱鮮摘2.1" w:hint="eastAsia"/>
          <w:sz w:val="24"/>
          <w:szCs w:val="24"/>
        </w:rPr>
        <w:t>楊佳璋</w:t>
      </w:r>
      <w:r w:rsidR="00224551" w:rsidRPr="00470048">
        <w:rPr>
          <w:rFonts w:ascii="Apple Color Emoji" w:eastAsia="jf金萱鮮摘2.1" w:hAnsi="Apple Color Emoji" w:cs="Apple Color Emoji" w:hint="eastAsia"/>
          <w:color w:val="000000" w:themeColor="text1"/>
          <w:sz w:val="24"/>
          <w:szCs w:val="24"/>
        </w:rPr>
        <w:t>理事</w:t>
      </w:r>
      <w:r w:rsidR="00224551">
        <w:rPr>
          <w:rFonts w:ascii="jf金萱鮮摘2.1" w:eastAsia="jf金萱鮮摘2.1" w:hAnsi="jf金萱鮮摘2.1" w:hint="eastAsia"/>
          <w:sz w:val="24"/>
          <w:szCs w:val="24"/>
        </w:rPr>
        <w:t>、</w:t>
      </w:r>
      <w:r w:rsidRPr="00ED65AF">
        <w:rPr>
          <w:rFonts w:ascii="jf金萱鮮摘2.1" w:eastAsia="jf金萱鮮摘2.1" w:hAnsi="jf金萱鮮摘2.1" w:hint="eastAsia"/>
          <w:sz w:val="24"/>
          <w:szCs w:val="24"/>
        </w:rPr>
        <w:t>林國慶理事</w:t>
      </w:r>
      <w:r w:rsidR="00224551">
        <w:rPr>
          <w:rFonts w:ascii="jf金萱鮮摘2.1" w:eastAsia="jf金萱鮮摘2.1" w:hAnsi="jf金萱鮮摘2.1" w:hint="eastAsia"/>
          <w:sz w:val="24"/>
          <w:szCs w:val="24"/>
        </w:rPr>
        <w:t>、邱宏祥</w:t>
      </w:r>
      <w:r w:rsidR="00224551" w:rsidRPr="00ED65AF">
        <w:rPr>
          <w:rFonts w:ascii="jf金萱鮮摘2.1" w:eastAsia="jf金萱鮮摘2.1" w:hAnsi="jf金萱鮮摘2.1" w:hint="eastAsia"/>
          <w:sz w:val="24"/>
          <w:szCs w:val="24"/>
        </w:rPr>
        <w:t>理事</w:t>
      </w:r>
      <w:r w:rsidR="00224551">
        <w:rPr>
          <w:rFonts w:ascii="jf金萱鮮摘2.1" w:eastAsia="jf金萱鮮摘2.1" w:hAnsi="jf金萱鮮摘2.1" w:hint="eastAsia"/>
          <w:sz w:val="24"/>
          <w:szCs w:val="24"/>
        </w:rPr>
        <w:t>、</w:t>
      </w:r>
      <w:r w:rsidR="00224551">
        <w:rPr>
          <w:rFonts w:ascii="jf金萱鮮摘2.1" w:eastAsia="jf金萱鮮摘2.1" w:hAnsi="jf金萱鮮摘2.1" w:hint="eastAsia"/>
          <w:sz w:val="24"/>
          <w:szCs w:val="24"/>
        </w:rPr>
        <w:t>劉佳明</w:t>
      </w:r>
      <w:r w:rsidR="00224551" w:rsidRPr="00ED65AF">
        <w:rPr>
          <w:rFonts w:ascii="jf金萱鮮摘2.1" w:eastAsia="jf金萱鮮摘2.1" w:hAnsi="jf金萱鮮摘2.1" w:hint="eastAsia"/>
          <w:sz w:val="24"/>
          <w:szCs w:val="24"/>
        </w:rPr>
        <w:t>理事</w:t>
      </w:r>
      <w:r w:rsidR="00224551">
        <w:rPr>
          <w:rFonts w:ascii="jf金萱鮮摘2.1" w:eastAsia="jf金萱鮮摘2.1" w:hAnsi="jf金萱鮮摘2.1" w:hint="eastAsia"/>
          <w:sz w:val="24"/>
          <w:szCs w:val="24"/>
        </w:rPr>
        <w:t>、</w:t>
      </w:r>
      <w:r w:rsidR="00224551">
        <w:rPr>
          <w:rFonts w:ascii="jf金萱鮮摘2.1" w:eastAsia="jf金萱鮮摘2.1" w:hAnsi="jf金萱鮮摘2.1" w:hint="eastAsia"/>
          <w:sz w:val="24"/>
          <w:szCs w:val="24"/>
        </w:rPr>
        <w:t>江潤華</w:t>
      </w:r>
      <w:r w:rsidR="00224551" w:rsidRPr="00ED65AF">
        <w:rPr>
          <w:rFonts w:ascii="jf金萱鮮摘2.1" w:eastAsia="jf金萱鮮摘2.1" w:hAnsi="jf金萱鮮摘2.1" w:hint="eastAsia"/>
          <w:sz w:val="24"/>
          <w:szCs w:val="24"/>
        </w:rPr>
        <w:t>理事</w:t>
      </w:r>
    </w:p>
    <w:p w14:paraId="28720E2A" w14:textId="3552591D" w:rsidR="002412A6" w:rsidRDefault="002412A6" w:rsidP="002412A6">
      <w:pPr>
        <w:pStyle w:val="a4"/>
        <w:spacing w:line="480" w:lineRule="exact"/>
        <w:ind w:left="1701" w:firstLine="0"/>
        <w:rPr>
          <w:rFonts w:ascii="jf金萱鮮摘2.1" w:eastAsia="jf金萱鮮摘2.1" w:hAnsi="jf金萱鮮摘2.1"/>
          <w:color w:val="000000" w:themeColor="text1"/>
          <w:sz w:val="24"/>
          <w:szCs w:val="24"/>
        </w:rPr>
      </w:pPr>
      <w:r>
        <w:rPr>
          <w:rFonts w:ascii="jf金萱鮮摘2.1" w:eastAsia="jf金萱鮮摘2.1" w:hAnsi="jf金萱鮮摘2.1" w:hint="eastAsia"/>
          <w:color w:val="000000" w:themeColor="text1"/>
          <w:sz w:val="24"/>
          <w:szCs w:val="24"/>
        </w:rPr>
        <w:t>監事會</w:t>
      </w:r>
    </w:p>
    <w:p w14:paraId="311B147F" w14:textId="412320D1" w:rsidR="00224551" w:rsidRPr="00224551" w:rsidRDefault="00224551" w:rsidP="000A240F">
      <w:pPr>
        <w:pStyle w:val="1"/>
        <w:ind w:left="1699" w:hangingChars="708" w:hanging="1699"/>
        <w:rPr>
          <w:rFonts w:hint="eastAsia"/>
          <w:b w:val="0"/>
          <w:bCs w:val="0"/>
        </w:rPr>
      </w:pPr>
      <w:r>
        <w:tab/>
      </w:r>
      <w:r w:rsidRPr="00224551">
        <w:rPr>
          <w:rFonts w:hint="eastAsia"/>
          <w:b w:val="0"/>
          <w:bCs w:val="0"/>
        </w:rPr>
        <w:t>袁世文</w:t>
      </w:r>
      <w:r w:rsidRPr="00224551">
        <w:rPr>
          <w:rFonts w:hint="eastAsia"/>
          <w:b w:val="0"/>
          <w:bCs w:val="0"/>
        </w:rPr>
        <w:t>監事、</w:t>
      </w:r>
      <w:r>
        <w:rPr>
          <w:rFonts w:hint="eastAsia"/>
          <w:b w:val="0"/>
          <w:bCs w:val="0"/>
        </w:rPr>
        <w:t>陳淑美</w:t>
      </w:r>
      <w:r w:rsidRPr="00224551">
        <w:rPr>
          <w:rFonts w:hint="eastAsia"/>
          <w:b w:val="0"/>
          <w:bCs w:val="0"/>
        </w:rPr>
        <w:t>監事、</w:t>
      </w:r>
      <w:r>
        <w:rPr>
          <w:rFonts w:hint="eastAsia"/>
          <w:b w:val="0"/>
          <w:bCs w:val="0"/>
        </w:rPr>
        <w:t>邱婕欣</w:t>
      </w:r>
      <w:bookmarkStart w:id="0" w:name="_GoBack"/>
      <w:bookmarkEnd w:id="0"/>
      <w:r w:rsidRPr="00224551">
        <w:rPr>
          <w:rFonts w:hint="eastAsia"/>
          <w:b w:val="0"/>
          <w:bCs w:val="0"/>
        </w:rPr>
        <w:t>監事</w:t>
      </w:r>
    </w:p>
    <w:p w14:paraId="44197402" w14:textId="0BE6D236" w:rsidR="002412A6" w:rsidRPr="002412A6" w:rsidRDefault="007A6DBF" w:rsidP="000A240F">
      <w:pPr>
        <w:pStyle w:val="1"/>
        <w:ind w:left="1699" w:hangingChars="708" w:hanging="1699"/>
        <w:rPr>
          <w:b w:val="0"/>
        </w:rPr>
      </w:pPr>
      <w:r w:rsidRPr="00D572BA">
        <w:rPr>
          <w:rFonts w:hint="eastAsia"/>
        </w:rPr>
        <w:t>五、列席人員：</w:t>
      </w:r>
      <w:r w:rsidR="005C78A0" w:rsidRPr="002412A6">
        <w:rPr>
          <w:rFonts w:hint="eastAsia"/>
          <w:b w:val="0"/>
        </w:rPr>
        <w:t>郭介誠</w:t>
      </w:r>
      <w:r w:rsidR="002412A6" w:rsidRPr="002412A6">
        <w:rPr>
          <w:rFonts w:hint="eastAsia"/>
          <w:b w:val="0"/>
        </w:rPr>
        <w:t xml:space="preserve"> </w:t>
      </w:r>
      <w:r w:rsidR="005C78A0" w:rsidRPr="002412A6">
        <w:rPr>
          <w:rFonts w:hint="eastAsia"/>
          <w:b w:val="0"/>
        </w:rPr>
        <w:t>秘書長、</w:t>
      </w:r>
      <w:r w:rsidR="00AF1BE6" w:rsidRPr="002412A6">
        <w:rPr>
          <w:rFonts w:hint="eastAsia"/>
          <w:b w:val="0"/>
        </w:rPr>
        <w:t>盧怡君</w:t>
      </w:r>
      <w:r w:rsidR="002412A6" w:rsidRPr="002412A6">
        <w:rPr>
          <w:rFonts w:hint="eastAsia"/>
          <w:b w:val="0"/>
        </w:rPr>
        <w:t xml:space="preserve"> </w:t>
      </w:r>
      <w:r w:rsidR="00AF1BE6" w:rsidRPr="002412A6">
        <w:rPr>
          <w:rFonts w:hint="eastAsia"/>
          <w:b w:val="0"/>
        </w:rPr>
        <w:t>副秘書長、</w:t>
      </w:r>
      <w:r w:rsidR="00777D7C" w:rsidRPr="002412A6">
        <w:rPr>
          <w:rFonts w:hint="eastAsia"/>
          <w:b w:val="0"/>
        </w:rPr>
        <w:t>蘇</w:t>
      </w:r>
      <w:r w:rsidR="00AF1BE6" w:rsidRPr="002412A6">
        <w:rPr>
          <w:rFonts w:hint="eastAsia"/>
          <w:b w:val="0"/>
        </w:rPr>
        <w:t>微納</w:t>
      </w:r>
      <w:r w:rsidR="002412A6" w:rsidRPr="002412A6">
        <w:rPr>
          <w:rFonts w:hint="eastAsia"/>
          <w:b w:val="0"/>
        </w:rPr>
        <w:t xml:space="preserve"> </w:t>
      </w:r>
      <w:r w:rsidRPr="002412A6">
        <w:rPr>
          <w:rFonts w:hint="eastAsia"/>
          <w:b w:val="0"/>
        </w:rPr>
        <w:t>執行秘書</w:t>
      </w:r>
      <w:r w:rsidR="00CD5E9A" w:rsidRPr="002412A6">
        <w:rPr>
          <w:rFonts w:hint="eastAsia"/>
          <w:b w:val="0"/>
        </w:rPr>
        <w:t>、</w:t>
      </w:r>
    </w:p>
    <w:p w14:paraId="6F20288D" w14:textId="3B1A452C" w:rsidR="007A6DBF" w:rsidRPr="002412A6" w:rsidRDefault="00AF1BE6" w:rsidP="002412A6">
      <w:pPr>
        <w:pStyle w:val="1"/>
        <w:ind w:leftChars="696" w:left="1670" w:firstLine="2"/>
        <w:rPr>
          <w:b w:val="0"/>
        </w:rPr>
      </w:pPr>
      <w:r w:rsidRPr="002412A6">
        <w:rPr>
          <w:rFonts w:hint="eastAsia"/>
          <w:b w:val="0"/>
        </w:rPr>
        <w:t>周于皓</w:t>
      </w:r>
      <w:r w:rsidR="002412A6" w:rsidRPr="002412A6">
        <w:rPr>
          <w:rFonts w:hint="eastAsia"/>
          <w:b w:val="0"/>
        </w:rPr>
        <w:t xml:space="preserve"> </w:t>
      </w:r>
      <w:r w:rsidRPr="002412A6">
        <w:rPr>
          <w:rFonts w:hint="eastAsia"/>
          <w:b w:val="0"/>
        </w:rPr>
        <w:t>執行秘書</w:t>
      </w:r>
    </w:p>
    <w:p w14:paraId="5AEBE678" w14:textId="2FCBDE42" w:rsidR="007A6DBF" w:rsidRDefault="007A6DBF" w:rsidP="000A240F">
      <w:pPr>
        <w:pStyle w:val="1"/>
      </w:pPr>
      <w:r w:rsidRPr="00D572BA">
        <w:rPr>
          <w:rFonts w:hint="eastAsia"/>
        </w:rPr>
        <w:t>六、主    席：</w:t>
      </w:r>
      <w:r w:rsidR="000930D8" w:rsidRPr="002412A6">
        <w:rPr>
          <w:rFonts w:hint="eastAsia"/>
          <w:b w:val="0"/>
        </w:rPr>
        <w:t>林磐聳</w:t>
      </w:r>
      <w:r w:rsidR="002412A6" w:rsidRPr="002412A6">
        <w:rPr>
          <w:rFonts w:hint="eastAsia"/>
          <w:b w:val="0"/>
        </w:rPr>
        <w:t xml:space="preserve"> </w:t>
      </w:r>
      <w:r w:rsidRPr="002412A6">
        <w:rPr>
          <w:rFonts w:hint="eastAsia"/>
          <w:b w:val="0"/>
        </w:rPr>
        <w:t>理事長</w:t>
      </w:r>
      <w:r w:rsidR="000A240F">
        <w:br/>
      </w:r>
      <w:r w:rsidRPr="00D572BA">
        <w:rPr>
          <w:rFonts w:hint="eastAsia"/>
        </w:rPr>
        <w:t xml:space="preserve">    記    </w:t>
      </w:r>
      <w:r w:rsidR="00C37A5E">
        <w:rPr>
          <w:rFonts w:hint="eastAsia"/>
        </w:rPr>
        <w:t>錄</w:t>
      </w:r>
      <w:r w:rsidRPr="00D572BA">
        <w:rPr>
          <w:rFonts w:hint="eastAsia"/>
        </w:rPr>
        <w:t>：</w:t>
      </w:r>
      <w:r w:rsidR="00A14CA8" w:rsidRPr="002412A6">
        <w:rPr>
          <w:rFonts w:hint="eastAsia"/>
          <w:b w:val="0"/>
        </w:rPr>
        <w:t>周于皓</w:t>
      </w:r>
      <w:r w:rsidR="002412A6" w:rsidRPr="002412A6">
        <w:rPr>
          <w:rFonts w:hint="eastAsia"/>
          <w:b w:val="0"/>
        </w:rPr>
        <w:t xml:space="preserve"> </w:t>
      </w:r>
      <w:r w:rsidRPr="002412A6">
        <w:rPr>
          <w:rFonts w:hint="eastAsia"/>
          <w:b w:val="0"/>
        </w:rPr>
        <w:t>執行秘書</w:t>
      </w:r>
    </w:p>
    <w:p w14:paraId="7A11ECC4" w14:textId="77777777" w:rsidR="000A240F" w:rsidRPr="00D572BA" w:rsidRDefault="000A240F" w:rsidP="0034593A">
      <w:pPr>
        <w:pStyle w:val="a4"/>
        <w:tabs>
          <w:tab w:val="left" w:pos="1843"/>
        </w:tabs>
        <w:spacing w:line="480" w:lineRule="exact"/>
        <w:ind w:left="1701" w:rightChars="-36" w:right="-86" w:hanging="1701"/>
        <w:rPr>
          <w:rFonts w:ascii="jf金萱鮮摘2.1" w:eastAsia="jf金萱鮮摘2.1" w:hAnsi="jf金萱鮮摘2.1"/>
          <w:sz w:val="24"/>
          <w:szCs w:val="24"/>
        </w:rPr>
      </w:pPr>
    </w:p>
    <w:p w14:paraId="26F55E6A" w14:textId="6B3E6540" w:rsidR="009F0DCD" w:rsidRDefault="007A6DBF" w:rsidP="007A6DBF">
      <w:pPr>
        <w:pStyle w:val="a4"/>
        <w:tabs>
          <w:tab w:val="left" w:pos="1843"/>
        </w:tabs>
        <w:spacing w:line="276" w:lineRule="auto"/>
        <w:ind w:left="1701" w:rightChars="-36" w:right="-86" w:hanging="1701"/>
        <w:rPr>
          <w:rFonts w:ascii="jf金萱鮮摘2.1" w:eastAsia="jf金萱鮮摘2.1" w:hAnsi="jf金萱鮮摘2.1"/>
          <w:sz w:val="24"/>
          <w:szCs w:val="24"/>
        </w:rPr>
      </w:pPr>
      <w:r w:rsidRPr="00CB3C15">
        <w:rPr>
          <w:rFonts w:ascii="jf金萱鮮摘2.1" w:eastAsia="jf金萱鮮摘2.1" w:hAnsi="jf金萱鮮摘2.1" w:hint="eastAsia"/>
          <w:b/>
          <w:sz w:val="24"/>
          <w:szCs w:val="24"/>
        </w:rPr>
        <w:t>七、主席致詞：</w:t>
      </w:r>
      <w:r w:rsidRPr="00D572BA">
        <w:rPr>
          <w:rFonts w:ascii="jf金萱鮮摘2.1" w:eastAsia="jf金萱鮮摘2.1" w:hAnsi="jf金萱鮮摘2.1" w:hint="eastAsia"/>
          <w:sz w:val="24"/>
          <w:szCs w:val="24"/>
        </w:rPr>
        <w:t>（略）</w:t>
      </w:r>
    </w:p>
    <w:p w14:paraId="53BF41A2" w14:textId="4B6F5667" w:rsidR="009F0DCD" w:rsidRDefault="009F0DCD">
      <w:pPr>
        <w:widowControl/>
        <w:rPr>
          <w:rFonts w:ascii="jf金萱鮮摘2.1" w:eastAsia="jf金萱鮮摘2.1" w:hAnsi="jf金萱鮮摘2.1"/>
        </w:rPr>
      </w:pPr>
    </w:p>
    <w:p w14:paraId="3F1993E6" w14:textId="1ADB6F2E" w:rsidR="002732E5" w:rsidRDefault="006F0094" w:rsidP="000A240F">
      <w:pPr>
        <w:pStyle w:val="1"/>
        <w:rPr>
          <w:rFonts w:cs="新細明體"/>
          <w:kern w:val="0"/>
        </w:rPr>
      </w:pPr>
      <w:r w:rsidRPr="00D572BA">
        <w:rPr>
          <w:rFonts w:hint="eastAsia"/>
        </w:rPr>
        <w:lastRenderedPageBreak/>
        <w:t>八、報告事項：</w:t>
      </w:r>
    </w:p>
    <w:p w14:paraId="08B20A30" w14:textId="79153B84" w:rsidR="00C37A5E" w:rsidRPr="005A08E9" w:rsidRDefault="00C37A5E" w:rsidP="003E1B69">
      <w:pPr>
        <w:pStyle w:val="2"/>
        <w:keepNext w:val="0"/>
        <w:spacing w:afterLines="50" w:after="180" w:line="400" w:lineRule="exact"/>
        <w:ind w:leftChars="132" w:left="317" w:rightChars="19" w:right="46" w:firstLine="163"/>
        <w:jc w:val="both"/>
        <w:rPr>
          <w:rFonts w:ascii="jf金萱鮮摘2.1" w:eastAsia="jf金萱鮮摘2.1" w:hAnsi="jf金萱鮮摘2.1" w:cs="Times New Roman"/>
          <w:bCs w:val="0"/>
          <w:sz w:val="24"/>
          <w:szCs w:val="24"/>
        </w:rPr>
      </w:pPr>
      <w:bookmarkStart w:id="1" w:name="_Toc519789979"/>
      <w:r w:rsidRPr="005A08E9">
        <w:rPr>
          <w:rFonts w:ascii="jf金萱鮮摘2.1" w:eastAsia="jf金萱鮮摘2.1" w:hAnsi="jf金萱鮮摘2.1" w:cs="Times New Roman"/>
          <w:bCs w:val="0"/>
          <w:sz w:val="24"/>
          <w:szCs w:val="24"/>
        </w:rPr>
        <w:t>會務</w:t>
      </w:r>
      <w:bookmarkEnd w:id="1"/>
      <w:r w:rsidR="00D74695" w:rsidRPr="005A08E9">
        <w:rPr>
          <w:rFonts w:ascii="jf金萱鮮摘2.1" w:eastAsia="jf金萱鮮摘2.1" w:hAnsi="jf金萱鮮摘2.1" w:cs="Times New Roman" w:hint="eastAsia"/>
          <w:bCs w:val="0"/>
          <w:sz w:val="24"/>
          <w:szCs w:val="24"/>
        </w:rPr>
        <w:t>報告</w:t>
      </w:r>
    </w:p>
    <w:p w14:paraId="09D7F89D" w14:textId="23FCD47F" w:rsidR="009F0DCD" w:rsidRPr="005A08E9" w:rsidRDefault="00D74695" w:rsidP="005A08E9">
      <w:pPr>
        <w:pStyle w:val="3"/>
        <w:numPr>
          <w:ilvl w:val="0"/>
          <w:numId w:val="10"/>
        </w:numPr>
        <w:ind w:left="851" w:hanging="338"/>
        <w:rPr>
          <w:b/>
          <w:bCs/>
        </w:rPr>
      </w:pPr>
      <w:r>
        <w:rPr>
          <w:rFonts w:hint="eastAsia"/>
        </w:rPr>
        <w:t>台灣設計聯盟第</w:t>
      </w:r>
      <w:r>
        <w:t>6</w:t>
      </w:r>
      <w:r>
        <w:rPr>
          <w:rFonts w:hint="eastAsia"/>
        </w:rPr>
        <w:t>屆新任理事</w:t>
      </w:r>
      <w:r w:rsidR="00897F6D">
        <w:rPr>
          <w:rFonts w:hint="eastAsia"/>
        </w:rPr>
        <w:t>會、監事會</w:t>
      </w:r>
      <w:r w:rsidR="005A08E9">
        <w:rPr>
          <w:rFonts w:hint="eastAsia"/>
        </w:rPr>
        <w:t>暨</w:t>
      </w:r>
      <w:r w:rsidR="00897F6D">
        <w:rPr>
          <w:rFonts w:hint="eastAsia"/>
        </w:rPr>
        <w:t>新舊任</w:t>
      </w:r>
      <w:r w:rsidR="005A08E9">
        <w:rPr>
          <w:rFonts w:hint="eastAsia"/>
        </w:rPr>
        <w:t>交接</w:t>
      </w:r>
      <w:r w:rsidR="005A08E9">
        <w:rPr>
          <w:rFonts w:hint="eastAsia"/>
          <w:b/>
          <w:bCs/>
        </w:rPr>
        <w:t>，</w:t>
      </w:r>
      <w:r w:rsidR="005A08E9" w:rsidRPr="00897F6D">
        <w:rPr>
          <w:rFonts w:hint="eastAsia"/>
          <w:bCs/>
        </w:rPr>
        <w:t>請參閱附件一</w:t>
      </w:r>
      <w:r w:rsidRPr="00897F6D">
        <w:rPr>
          <w:rFonts w:hint="eastAsia"/>
        </w:rPr>
        <w:t>。</w:t>
      </w:r>
    </w:p>
    <w:p w14:paraId="07A376DC" w14:textId="41D50BD1" w:rsidR="00382B3F" w:rsidRPr="009F0DCD" w:rsidRDefault="009F0DCD" w:rsidP="005A08E9">
      <w:pPr>
        <w:pStyle w:val="4"/>
      </w:pPr>
      <w:r>
        <w:rPr>
          <w:rFonts w:hint="eastAsia"/>
        </w:rPr>
        <w:t>說明：</w:t>
      </w:r>
      <w:r w:rsidR="00897F6D">
        <w:rPr>
          <w:rFonts w:hint="eastAsia"/>
        </w:rPr>
        <w:t>本聯盟已於</w:t>
      </w:r>
      <w:r w:rsidR="00382B3F" w:rsidRPr="009F0DCD">
        <w:t>2019</w:t>
      </w:r>
      <w:r w:rsidR="00382B3F" w:rsidRPr="009F0DCD">
        <w:rPr>
          <w:rFonts w:hint="eastAsia"/>
        </w:rPr>
        <w:t>年</w:t>
      </w:r>
      <w:r w:rsidR="00382B3F" w:rsidRPr="009F0DCD">
        <w:t>5</w:t>
      </w:r>
      <w:r w:rsidR="00382B3F" w:rsidRPr="009F0DCD">
        <w:rPr>
          <w:rFonts w:hint="eastAsia"/>
        </w:rPr>
        <w:t>月</w:t>
      </w:r>
      <w:r w:rsidR="00382B3F" w:rsidRPr="009F0DCD">
        <w:t>3</w:t>
      </w:r>
      <w:r w:rsidR="00382B3F" w:rsidRPr="009F0DCD">
        <w:rPr>
          <w:rFonts w:hint="eastAsia"/>
        </w:rPr>
        <w:t>日（五）</w:t>
      </w:r>
      <w:r w:rsidR="00382B3F" w:rsidRPr="009F0DCD">
        <w:t>14:30-16:00</w:t>
      </w:r>
      <w:r w:rsidR="00897F6D">
        <w:rPr>
          <w:rFonts w:hint="eastAsia"/>
        </w:rPr>
        <w:t>假</w:t>
      </w:r>
      <w:r w:rsidR="00382B3F" w:rsidRPr="009F0DCD">
        <w:rPr>
          <w:rFonts w:hint="eastAsia"/>
        </w:rPr>
        <w:t>台灣設計聯盟辦公室</w:t>
      </w:r>
      <w:r w:rsidR="008B166D">
        <w:rPr>
          <w:rFonts w:hint="eastAsia"/>
        </w:rPr>
        <w:t>舉行第</w:t>
      </w:r>
      <w:r w:rsidR="008B166D">
        <w:t>5</w:t>
      </w:r>
      <w:r w:rsidR="008B166D">
        <w:rPr>
          <w:rFonts w:hint="eastAsia"/>
        </w:rPr>
        <w:t>、</w:t>
      </w:r>
      <w:r w:rsidR="008B166D">
        <w:t>6</w:t>
      </w:r>
      <w:r w:rsidR="008B166D">
        <w:rPr>
          <w:rFonts w:hint="eastAsia"/>
        </w:rPr>
        <w:t>屆</w:t>
      </w:r>
      <w:r w:rsidR="00382B3F" w:rsidRPr="009F0DCD">
        <w:rPr>
          <w:rFonts w:hint="eastAsia"/>
        </w:rPr>
        <w:t>交接</w:t>
      </w:r>
      <w:r w:rsidR="008B166D">
        <w:rPr>
          <w:rFonts w:hint="eastAsia"/>
        </w:rPr>
        <w:t>儀式</w:t>
      </w:r>
      <w:r w:rsidR="00B0233C" w:rsidRPr="009F0DCD">
        <w:rPr>
          <w:rFonts w:hint="eastAsia"/>
        </w:rPr>
        <w:t>，</w:t>
      </w:r>
      <w:r w:rsidR="009F4EAA" w:rsidRPr="009F0DCD">
        <w:rPr>
          <w:rFonts w:hint="eastAsia"/>
        </w:rPr>
        <w:t>相關內容請參閱附件ㄧ第</w:t>
      </w:r>
      <w:r w:rsidR="009F4EAA" w:rsidRPr="009F0DCD">
        <w:t>8-9</w:t>
      </w:r>
      <w:r w:rsidR="009F4EAA" w:rsidRPr="009F0DCD">
        <w:rPr>
          <w:rFonts w:hint="eastAsia"/>
        </w:rPr>
        <w:t>頁</w:t>
      </w:r>
      <w:r w:rsidR="007F7535" w:rsidRPr="009F0DCD">
        <w:rPr>
          <w:rFonts w:hint="eastAsia"/>
        </w:rPr>
        <w:t>。</w:t>
      </w:r>
    </w:p>
    <w:p w14:paraId="3A00E660" w14:textId="3F26AD97" w:rsidR="007F7535" w:rsidRPr="007F7535" w:rsidRDefault="008B166D" w:rsidP="005A08E9">
      <w:pPr>
        <w:pStyle w:val="3"/>
        <w:rPr>
          <w:b/>
          <w:bCs/>
        </w:rPr>
      </w:pPr>
      <w:r>
        <w:rPr>
          <w:rFonts w:hint="eastAsia"/>
        </w:rPr>
        <w:t>秘書處承理事長指示</w:t>
      </w:r>
      <w:r w:rsidR="005A08E9">
        <w:rPr>
          <w:rFonts w:hint="eastAsia"/>
        </w:rPr>
        <w:t>製作第六屆聯盟</w:t>
      </w:r>
      <w:r w:rsidR="00D74695">
        <w:rPr>
          <w:rFonts w:hint="eastAsia"/>
        </w:rPr>
        <w:t>簡介</w:t>
      </w:r>
      <w:r w:rsidR="005A08E9">
        <w:rPr>
          <w:rFonts w:hint="eastAsia"/>
        </w:rPr>
        <w:t>，請參閱附件二。</w:t>
      </w:r>
    </w:p>
    <w:p w14:paraId="493D0902" w14:textId="08655DC7" w:rsidR="007F7535" w:rsidRPr="007F7535" w:rsidRDefault="009F0DCD" w:rsidP="005A08E9">
      <w:pPr>
        <w:pStyle w:val="4"/>
      </w:pPr>
      <w:r>
        <w:rPr>
          <w:rFonts w:hint="eastAsia"/>
        </w:rPr>
        <w:t>說明：</w:t>
      </w:r>
      <w:r w:rsidR="00DD7D21">
        <w:rPr>
          <w:rFonts w:hint="eastAsia"/>
        </w:rPr>
        <w:t>因應寧波市鎮海區文創聯盟代表團來訪，</w:t>
      </w:r>
      <w:r>
        <w:rPr>
          <w:rFonts w:hint="eastAsia"/>
        </w:rPr>
        <w:t>本聯盟</w:t>
      </w:r>
      <w:r w:rsidR="008B166D">
        <w:rPr>
          <w:rFonts w:hint="eastAsia"/>
        </w:rPr>
        <w:t>依指示</w:t>
      </w:r>
      <w:r>
        <w:rPr>
          <w:rFonts w:hint="eastAsia"/>
        </w:rPr>
        <w:t>按各領域</w:t>
      </w:r>
      <w:r w:rsidR="008B166D">
        <w:rPr>
          <w:rFonts w:hint="eastAsia"/>
        </w:rPr>
        <w:t>會員</w:t>
      </w:r>
      <w:r>
        <w:rPr>
          <w:rFonts w:hint="eastAsia"/>
        </w:rPr>
        <w:t>代表編輯本聯盟簡介</w:t>
      </w:r>
      <w:r w:rsidR="00B0233C">
        <w:rPr>
          <w:rFonts w:hint="eastAsia"/>
        </w:rPr>
        <w:t>，相關內容請參閱附件二。</w:t>
      </w:r>
    </w:p>
    <w:p w14:paraId="0DA56641" w14:textId="68E2B927" w:rsidR="003E1B69" w:rsidRDefault="003E1B69" w:rsidP="005A08E9">
      <w:pPr>
        <w:pStyle w:val="3"/>
        <w:rPr>
          <w:b/>
          <w:bCs/>
        </w:rPr>
      </w:pPr>
      <w:r>
        <w:rPr>
          <w:rFonts w:hint="eastAsia"/>
        </w:rPr>
        <w:t>台灣設計聯盟章程修訂</w:t>
      </w:r>
      <w:r w:rsidR="008B166D">
        <w:rPr>
          <w:rFonts w:hint="eastAsia"/>
        </w:rPr>
        <w:t>報內政部核備事宜</w:t>
      </w:r>
      <w:r w:rsidR="005A08E9">
        <w:rPr>
          <w:rFonts w:hint="eastAsia"/>
        </w:rPr>
        <w:t>，請參閱附件三</w:t>
      </w:r>
      <w:r>
        <w:rPr>
          <w:rFonts w:hint="eastAsia"/>
        </w:rPr>
        <w:t>。</w:t>
      </w:r>
    </w:p>
    <w:p w14:paraId="4D1CFF64" w14:textId="7F1B44A8" w:rsidR="00B0233C" w:rsidRPr="00B0233C" w:rsidRDefault="005A08E9" w:rsidP="00DD7D21">
      <w:pPr>
        <w:pStyle w:val="4"/>
      </w:pPr>
      <w:r>
        <w:rPr>
          <w:rFonts w:hint="eastAsia"/>
        </w:rPr>
        <w:t>說明：</w:t>
      </w:r>
      <w:r w:rsidR="00B0233C">
        <w:rPr>
          <w:rFonts w:hint="eastAsia"/>
        </w:rPr>
        <w:t>內政部</w:t>
      </w:r>
      <w:r w:rsidR="008B166D">
        <w:rPr>
          <w:rFonts w:hint="eastAsia"/>
        </w:rPr>
        <w:t>已於</w:t>
      </w:r>
      <w:r w:rsidR="00B0233C">
        <w:t>108</w:t>
      </w:r>
      <w:r w:rsidR="00B0233C">
        <w:rPr>
          <w:rFonts w:hint="eastAsia"/>
        </w:rPr>
        <w:t>年</w:t>
      </w:r>
      <w:r w:rsidR="00B0233C">
        <w:t>5</w:t>
      </w:r>
      <w:r w:rsidR="00B0233C">
        <w:rPr>
          <w:rFonts w:hint="eastAsia"/>
        </w:rPr>
        <w:t>月</w:t>
      </w:r>
      <w:r w:rsidR="008B166D">
        <w:rPr>
          <w:rFonts w:hint="eastAsia"/>
        </w:rPr>
        <w:t>來函</w:t>
      </w:r>
      <w:r w:rsidR="00B0233C">
        <w:rPr>
          <w:rFonts w:hint="eastAsia"/>
        </w:rPr>
        <w:t>准予備查聯盟章程之修訂</w:t>
      </w:r>
      <w:r w:rsidR="00B0233C" w:rsidRPr="00B0233C">
        <w:rPr>
          <w:rFonts w:hint="eastAsia"/>
        </w:rPr>
        <w:t>，相關內容請參閱附件</w:t>
      </w:r>
      <w:r w:rsidR="00B0233C">
        <w:rPr>
          <w:rFonts w:hint="eastAsia"/>
        </w:rPr>
        <w:t>三</w:t>
      </w:r>
      <w:r w:rsidR="00B0233C" w:rsidRPr="00B0233C">
        <w:rPr>
          <w:rFonts w:hint="eastAsia"/>
        </w:rPr>
        <w:t>。</w:t>
      </w:r>
    </w:p>
    <w:p w14:paraId="4C1E54E1" w14:textId="635FB63A" w:rsidR="003E1B69" w:rsidRDefault="003E1B69" w:rsidP="005A08E9">
      <w:pPr>
        <w:pStyle w:val="3"/>
        <w:rPr>
          <w:b/>
          <w:bCs/>
        </w:rPr>
      </w:pPr>
      <w:r>
        <w:rPr>
          <w:rFonts w:hint="eastAsia"/>
        </w:rPr>
        <w:t>寧波市鎮海區文創聯盟</w:t>
      </w:r>
      <w:r w:rsidR="008B166D">
        <w:rPr>
          <w:rFonts w:hint="eastAsia"/>
        </w:rPr>
        <w:t>訂於</w:t>
      </w:r>
      <w:r w:rsidR="005A08E9">
        <w:rPr>
          <w:rFonts w:hint="eastAsia"/>
        </w:rPr>
        <w:t>6月14日（五）拜會本聯盟，</w:t>
      </w:r>
      <w:r w:rsidR="008B166D">
        <w:rPr>
          <w:rFonts w:hint="eastAsia"/>
        </w:rPr>
        <w:t>參加聯盟辦理之</w:t>
      </w:r>
      <w:r w:rsidR="005A08E9">
        <w:rPr>
          <w:rFonts w:hint="eastAsia"/>
        </w:rPr>
        <w:t>兩岸設計交流會議，敬邀各會員</w:t>
      </w:r>
      <w:r w:rsidR="008B166D">
        <w:rPr>
          <w:rFonts w:hint="eastAsia"/>
        </w:rPr>
        <w:t>代表</w:t>
      </w:r>
      <w:r w:rsidR="00051F4A">
        <w:rPr>
          <w:rFonts w:hint="eastAsia"/>
        </w:rPr>
        <w:t>踴躍</w:t>
      </w:r>
      <w:r w:rsidR="005A08E9">
        <w:rPr>
          <w:rFonts w:hint="eastAsia"/>
        </w:rPr>
        <w:t>參與</w:t>
      </w:r>
      <w:r>
        <w:rPr>
          <w:rFonts w:hint="eastAsia"/>
        </w:rPr>
        <w:t>。</w:t>
      </w:r>
    </w:p>
    <w:p w14:paraId="3797B592" w14:textId="7A362120" w:rsidR="00B0233C" w:rsidRPr="005A08E9" w:rsidRDefault="005A08E9" w:rsidP="005A08E9">
      <w:pPr>
        <w:pStyle w:val="4"/>
      </w:pPr>
      <w:r w:rsidRPr="005A08E9">
        <w:rPr>
          <w:rFonts w:hint="eastAsia"/>
        </w:rPr>
        <w:t>說明：本聯盟</w:t>
      </w:r>
      <w:r w:rsidR="00B0233C" w:rsidRPr="005A08E9">
        <w:rPr>
          <w:rFonts w:hint="eastAsia"/>
        </w:rPr>
        <w:t>秘書處邀約</w:t>
      </w:r>
      <w:r w:rsidR="008B166D">
        <w:rPr>
          <w:rFonts w:hint="eastAsia"/>
        </w:rPr>
        <w:t>全體</w:t>
      </w:r>
      <w:r w:rsidR="00B0233C" w:rsidRPr="005A08E9">
        <w:rPr>
          <w:rFonts w:hint="eastAsia"/>
        </w:rPr>
        <w:t>理監事代表本聯盟參與交流會議</w:t>
      </w:r>
      <w:r w:rsidR="000A240F">
        <w:rPr>
          <w:rFonts w:hint="eastAsia"/>
        </w:rPr>
        <w:t>暨餐敘</w:t>
      </w:r>
      <w:r w:rsidR="00B0233C" w:rsidRPr="005A08E9">
        <w:rPr>
          <w:rFonts w:hint="eastAsia"/>
        </w:rPr>
        <w:t>，</w:t>
      </w:r>
      <w:r w:rsidR="008B166D">
        <w:rPr>
          <w:rFonts w:hint="eastAsia"/>
        </w:rPr>
        <w:t>到</w:t>
      </w:r>
      <w:r w:rsidR="00B0233C" w:rsidRPr="005A08E9">
        <w:rPr>
          <w:rFonts w:hint="eastAsia"/>
        </w:rPr>
        <w:t>訪貴賓名單與行程請參閱附件一第</w:t>
      </w:r>
      <w:r w:rsidR="00B0233C" w:rsidRPr="005A08E9">
        <w:t>12-13</w:t>
      </w:r>
      <w:r w:rsidR="00B0233C" w:rsidRPr="005A08E9">
        <w:rPr>
          <w:rFonts w:hint="eastAsia"/>
        </w:rPr>
        <w:t>頁。</w:t>
      </w:r>
    </w:p>
    <w:p w14:paraId="011DCDB6" w14:textId="77777777" w:rsidR="003E1B69" w:rsidRPr="005A08E9" w:rsidRDefault="003E1B69" w:rsidP="003E1B69">
      <w:pPr>
        <w:ind w:left="480"/>
        <w:rPr>
          <w:rFonts w:ascii="jf金萱鮮摘2.1" w:eastAsia="jf金萱鮮摘2.1" w:hAnsi="jf金萱鮮摘2.1"/>
          <w:b/>
        </w:rPr>
      </w:pPr>
      <w:r w:rsidRPr="005A08E9">
        <w:rPr>
          <w:rFonts w:ascii="jf金萱鮮摘2.1" w:eastAsia="jf金萱鮮摘2.1" w:hAnsi="jf金萱鮮摘2.1" w:hint="eastAsia"/>
          <w:b/>
        </w:rPr>
        <w:t>業務報告</w:t>
      </w:r>
    </w:p>
    <w:p w14:paraId="529306CC" w14:textId="17863D75" w:rsidR="003E1B69" w:rsidRDefault="008B166D" w:rsidP="005A08E9">
      <w:pPr>
        <w:pStyle w:val="3"/>
        <w:numPr>
          <w:ilvl w:val="0"/>
          <w:numId w:val="26"/>
        </w:numPr>
        <w:ind w:left="993"/>
      </w:pPr>
      <w:r>
        <w:t xml:space="preserve">2019 </w:t>
      </w:r>
      <w:r w:rsidR="003E1B69" w:rsidRPr="003E1B69">
        <w:t>A+</w:t>
      </w:r>
      <w:r w:rsidR="003E1B69">
        <w:rPr>
          <w:rFonts w:hint="eastAsia"/>
        </w:rPr>
        <w:t>創意季專案：</w:t>
      </w:r>
      <w:r w:rsidR="003E1B69">
        <w:t>4-6</w:t>
      </w:r>
      <w:r w:rsidR="003E1B69">
        <w:rPr>
          <w:rFonts w:hint="eastAsia"/>
        </w:rPr>
        <w:t>月辦理成果報告。</w:t>
      </w:r>
    </w:p>
    <w:p w14:paraId="54DF0977" w14:textId="0B71D022" w:rsidR="009F218C" w:rsidRPr="005A08E9" w:rsidRDefault="008B166D" w:rsidP="00DD7D21">
      <w:pPr>
        <w:pStyle w:val="5"/>
      </w:pPr>
      <w:r>
        <w:rPr>
          <w:rFonts w:hint="eastAsia"/>
        </w:rPr>
        <w:t>本案於</w:t>
      </w:r>
      <w:r w:rsidR="009F218C" w:rsidRPr="005A08E9">
        <w:rPr>
          <w:rFonts w:hint="eastAsia"/>
        </w:rPr>
        <w:t>2</w:t>
      </w:r>
      <w:r w:rsidR="009F218C" w:rsidRPr="005A08E9">
        <w:t>019</w:t>
      </w:r>
      <w:r w:rsidR="009F218C" w:rsidRPr="005A08E9">
        <w:rPr>
          <w:rFonts w:hint="eastAsia"/>
        </w:rPr>
        <w:t>年</w:t>
      </w:r>
      <w:r w:rsidR="009F218C" w:rsidRPr="005A08E9">
        <w:t>5</w:t>
      </w:r>
      <w:r w:rsidR="009F218C" w:rsidRPr="005A08E9">
        <w:rPr>
          <w:rFonts w:hint="eastAsia"/>
        </w:rPr>
        <w:t>月</w:t>
      </w:r>
      <w:r w:rsidR="009F218C" w:rsidRPr="005A08E9">
        <w:t>10</w:t>
      </w:r>
      <w:r w:rsidR="009F218C" w:rsidRPr="005A08E9">
        <w:rPr>
          <w:rFonts w:hint="eastAsia"/>
        </w:rPr>
        <w:t>日</w:t>
      </w:r>
      <w:r>
        <w:rPr>
          <w:rFonts w:hint="eastAsia"/>
        </w:rPr>
        <w:t>假</w:t>
      </w:r>
      <w:r w:rsidR="009F218C" w:rsidRPr="005A08E9">
        <w:rPr>
          <w:rFonts w:hint="eastAsia"/>
        </w:rPr>
        <w:t>台中文化部文化資產園區舉辦開幕儀式，並</w:t>
      </w:r>
      <w:r w:rsidR="00DD7D21">
        <w:rPr>
          <w:rFonts w:hint="eastAsia"/>
        </w:rPr>
        <w:t>由</w:t>
      </w:r>
      <w:r w:rsidR="00DD7D21" w:rsidRPr="005A08E9">
        <w:rPr>
          <w:rFonts w:hint="eastAsia"/>
        </w:rPr>
        <w:t>六大</w:t>
      </w:r>
      <w:r>
        <w:rPr>
          <w:rFonts w:hint="eastAsia"/>
        </w:rPr>
        <w:t>獎賽</w:t>
      </w:r>
      <w:r w:rsidR="00DD7D21" w:rsidRPr="005A08E9">
        <w:rPr>
          <w:rFonts w:hint="eastAsia"/>
        </w:rPr>
        <w:t>類別</w:t>
      </w:r>
      <w:r>
        <w:rPr>
          <w:rFonts w:hint="eastAsia"/>
        </w:rPr>
        <w:t>所邀請之</w:t>
      </w:r>
      <w:r w:rsidR="00DD7D21" w:rsidRPr="005A08E9">
        <w:rPr>
          <w:rFonts w:hint="eastAsia"/>
        </w:rPr>
        <w:t>3</w:t>
      </w:r>
      <w:r w:rsidR="00DD7D21" w:rsidRPr="005A08E9">
        <w:t xml:space="preserve"> 6</w:t>
      </w:r>
      <w:r w:rsidR="00DD7D21" w:rsidRPr="005A08E9">
        <w:rPr>
          <w:rFonts w:hint="eastAsia"/>
        </w:rPr>
        <w:t>位國內外評審</w:t>
      </w:r>
      <w:r w:rsidR="009F218C" w:rsidRPr="005A08E9">
        <w:rPr>
          <w:rFonts w:hint="eastAsia"/>
        </w:rPr>
        <w:t>進行決審</w:t>
      </w:r>
      <w:r>
        <w:rPr>
          <w:rFonts w:hint="eastAsia"/>
        </w:rPr>
        <w:t>；今年</w:t>
      </w:r>
      <w:r w:rsidR="009F218C" w:rsidRPr="005A08E9">
        <w:rPr>
          <w:rFonts w:hint="eastAsia"/>
        </w:rPr>
        <w:t>共計</w:t>
      </w:r>
      <w:r w:rsidR="009F218C" w:rsidRPr="005A08E9">
        <w:t>1530</w:t>
      </w:r>
      <w:r w:rsidR="009F218C" w:rsidRPr="005A08E9">
        <w:rPr>
          <w:rFonts w:hint="eastAsia"/>
        </w:rPr>
        <w:t>件作品參賽</w:t>
      </w:r>
      <w:r w:rsidR="00DD7D21">
        <w:rPr>
          <w:rFonts w:hint="eastAsia"/>
        </w:rPr>
        <w:t>，</w:t>
      </w:r>
      <w:r>
        <w:rPr>
          <w:rFonts w:hint="eastAsia"/>
        </w:rPr>
        <w:t>為</w:t>
      </w:r>
      <w:r w:rsidR="00DD7D21">
        <w:rPr>
          <w:rFonts w:hint="eastAsia"/>
        </w:rPr>
        <w:t>歷</w:t>
      </w:r>
      <w:r>
        <w:rPr>
          <w:rFonts w:hint="eastAsia"/>
        </w:rPr>
        <w:t>屆以來</w:t>
      </w:r>
      <w:r w:rsidR="00DD7D21">
        <w:rPr>
          <w:rFonts w:hint="eastAsia"/>
        </w:rPr>
        <w:t>最高紀錄。</w:t>
      </w:r>
    </w:p>
    <w:p w14:paraId="3E0C498E" w14:textId="58D3152B" w:rsidR="009F218C" w:rsidRPr="005A08E9" w:rsidRDefault="009F218C" w:rsidP="005A08E9">
      <w:pPr>
        <w:pStyle w:val="5"/>
      </w:pPr>
      <w:r w:rsidRPr="005A08E9">
        <w:t>2019</w:t>
      </w:r>
      <w:r w:rsidRPr="005A08E9">
        <w:rPr>
          <w:rFonts w:hint="eastAsia"/>
        </w:rPr>
        <w:t>年</w:t>
      </w:r>
      <w:r w:rsidRPr="005A08E9">
        <w:t>5</w:t>
      </w:r>
      <w:r w:rsidRPr="005A08E9">
        <w:rPr>
          <w:rFonts w:hint="eastAsia"/>
        </w:rPr>
        <w:t>月</w:t>
      </w:r>
      <w:r w:rsidRPr="005A08E9">
        <w:t>13</w:t>
      </w:r>
      <w:r w:rsidRPr="005A08E9">
        <w:rPr>
          <w:rFonts w:hint="eastAsia"/>
        </w:rPr>
        <w:t>日</w:t>
      </w:r>
      <w:r w:rsidR="008B166D">
        <w:rPr>
          <w:rFonts w:hint="eastAsia"/>
        </w:rPr>
        <w:t>舉辦頒獎典禮，共</w:t>
      </w:r>
      <w:r w:rsidRPr="005A08E9">
        <w:rPr>
          <w:rFonts w:hint="eastAsia"/>
        </w:rPr>
        <w:t>頒發</w:t>
      </w:r>
      <w:r w:rsidRPr="005A08E9">
        <w:t>25</w:t>
      </w:r>
      <w:r w:rsidRPr="005A08E9">
        <w:rPr>
          <w:rFonts w:hint="eastAsia"/>
        </w:rPr>
        <w:t>個獎項</w:t>
      </w:r>
      <w:r w:rsidR="008B166D">
        <w:rPr>
          <w:rFonts w:hint="eastAsia"/>
        </w:rPr>
        <w:t>、總獎金</w:t>
      </w:r>
      <w:r w:rsidRPr="005A08E9">
        <w:t>124</w:t>
      </w:r>
      <w:r w:rsidRPr="005A08E9">
        <w:rPr>
          <w:rFonts w:hint="eastAsia"/>
        </w:rPr>
        <w:t>萬元。</w:t>
      </w:r>
    </w:p>
    <w:p w14:paraId="76B2F830" w14:textId="2A2341BC" w:rsidR="00124F50" w:rsidRDefault="008B166D" w:rsidP="008B166D">
      <w:pPr>
        <w:pStyle w:val="5"/>
      </w:pPr>
      <w:r>
        <w:t>A+</w:t>
      </w:r>
      <w:r>
        <w:rPr>
          <w:rFonts w:hint="eastAsia"/>
        </w:rPr>
        <w:t>創意季展期為</w:t>
      </w:r>
      <w:r w:rsidR="009F218C" w:rsidRPr="005A08E9">
        <w:t>2019</w:t>
      </w:r>
      <w:r w:rsidR="009F218C" w:rsidRPr="005A08E9">
        <w:rPr>
          <w:rFonts w:hint="eastAsia"/>
        </w:rPr>
        <w:t>年</w:t>
      </w:r>
      <w:r w:rsidR="009F218C" w:rsidRPr="005A08E9">
        <w:t>5</w:t>
      </w:r>
      <w:r w:rsidR="009F218C" w:rsidRPr="005A08E9">
        <w:rPr>
          <w:rFonts w:hint="eastAsia"/>
        </w:rPr>
        <w:t>月</w:t>
      </w:r>
      <w:r w:rsidR="009F218C" w:rsidRPr="005A08E9">
        <w:t>9-13</w:t>
      </w:r>
      <w:r w:rsidR="009F218C" w:rsidRPr="005A08E9">
        <w:rPr>
          <w:rFonts w:hint="eastAsia"/>
        </w:rPr>
        <w:t>日，共計</w:t>
      </w:r>
      <w:r w:rsidR="009F218C" w:rsidRPr="005A08E9">
        <w:t>5</w:t>
      </w:r>
      <w:r>
        <w:rPr>
          <w:rFonts w:hint="eastAsia"/>
        </w:rPr>
        <w:t>天</w:t>
      </w:r>
      <w:r w:rsidR="009F218C" w:rsidRPr="005A08E9">
        <w:rPr>
          <w:rFonts w:hint="eastAsia"/>
        </w:rPr>
        <w:t>，</w:t>
      </w:r>
      <w:r>
        <w:rPr>
          <w:rFonts w:hint="eastAsia"/>
        </w:rPr>
        <w:t>計有</w:t>
      </w:r>
      <w:r w:rsidR="009F218C" w:rsidRPr="005A08E9">
        <w:rPr>
          <w:rFonts w:hint="eastAsia"/>
        </w:rPr>
        <w:t>全台</w:t>
      </w:r>
      <w:r>
        <w:rPr>
          <w:rFonts w:hint="eastAsia"/>
        </w:rPr>
        <w:t>設計校院</w:t>
      </w:r>
      <w:r w:rsidR="009F218C" w:rsidRPr="005A08E9">
        <w:t>23</w:t>
      </w:r>
      <w:r w:rsidR="009F218C" w:rsidRPr="005A08E9">
        <w:rPr>
          <w:rFonts w:hint="eastAsia"/>
        </w:rPr>
        <w:t>校</w:t>
      </w:r>
      <w:r w:rsidR="009F218C" w:rsidRPr="005A08E9">
        <w:t>43</w:t>
      </w:r>
      <w:r w:rsidR="009F218C" w:rsidRPr="005A08E9">
        <w:rPr>
          <w:rFonts w:hint="eastAsia"/>
        </w:rPr>
        <w:t>系參展</w:t>
      </w:r>
      <w:r>
        <w:rPr>
          <w:rFonts w:hint="eastAsia"/>
        </w:rPr>
        <w:t>，</w:t>
      </w:r>
      <w:r w:rsidR="00124F50" w:rsidRPr="005A08E9">
        <w:rPr>
          <w:rFonts w:hint="eastAsia"/>
        </w:rPr>
        <w:t>相關活動內容請參閱附件一第</w:t>
      </w:r>
      <w:r w:rsidR="00124F50" w:rsidRPr="005A08E9">
        <w:t>16-26</w:t>
      </w:r>
      <w:r w:rsidR="00124F50" w:rsidRPr="005A08E9">
        <w:rPr>
          <w:rFonts w:hint="eastAsia"/>
        </w:rPr>
        <w:t>頁。</w:t>
      </w:r>
    </w:p>
    <w:p w14:paraId="5A400F3F" w14:textId="6695C5D1" w:rsidR="005A08E9" w:rsidRDefault="005A08E9">
      <w:pPr>
        <w:widowControl/>
      </w:pPr>
      <w:r>
        <w:br w:type="page"/>
      </w:r>
    </w:p>
    <w:p w14:paraId="5D8CBE28" w14:textId="7CDF5D65" w:rsidR="003E1B69" w:rsidRDefault="00DD68F0" w:rsidP="005A08E9">
      <w:pPr>
        <w:pStyle w:val="3"/>
      </w:pPr>
      <w:r>
        <w:rPr>
          <w:rFonts w:hint="eastAsia"/>
        </w:rPr>
        <w:lastRenderedPageBreak/>
        <w:t>本聯盟</w:t>
      </w:r>
      <w:r w:rsidR="003E1B69">
        <w:rPr>
          <w:rFonts w:hint="eastAsia"/>
        </w:rPr>
        <w:t>台灣設計代表團</w:t>
      </w:r>
      <w:r>
        <w:rPr>
          <w:rFonts w:hint="eastAsia"/>
        </w:rPr>
        <w:t>參與第二屆中華設計獎</w:t>
      </w:r>
      <w:r w:rsidR="003E1B69">
        <w:rPr>
          <w:rFonts w:hint="eastAsia"/>
        </w:rPr>
        <w:t>寧波之行活動報告。</w:t>
      </w:r>
    </w:p>
    <w:p w14:paraId="7D97B7B0" w14:textId="464BA7C8" w:rsidR="009F218C" w:rsidRPr="005A08E9" w:rsidRDefault="009F218C" w:rsidP="005A08E9">
      <w:pPr>
        <w:pStyle w:val="5"/>
        <w:numPr>
          <w:ilvl w:val="0"/>
          <w:numId w:val="27"/>
        </w:numPr>
      </w:pPr>
      <w:proofErr w:type="spellStart"/>
      <w:r w:rsidRPr="005A08E9">
        <w:t>T</w:t>
      </w:r>
      <w:r w:rsidRPr="005A08E9">
        <w:rPr>
          <w:rFonts w:hint="eastAsia"/>
        </w:rPr>
        <w:t>d</w:t>
      </w:r>
      <w:r w:rsidRPr="005A08E9">
        <w:t>A</w:t>
      </w:r>
      <w:proofErr w:type="spellEnd"/>
      <w:r w:rsidRPr="005A08E9">
        <w:rPr>
          <w:rFonts w:hint="eastAsia"/>
        </w:rPr>
        <w:t>台灣設計代表團（</w:t>
      </w:r>
      <w:r w:rsidR="0003517B">
        <w:rPr>
          <w:rFonts w:hint="eastAsia"/>
        </w:rPr>
        <w:t>從台灣出發共</w:t>
      </w:r>
      <w:r w:rsidRPr="005A08E9">
        <w:t>38</w:t>
      </w:r>
      <w:r w:rsidRPr="005A08E9">
        <w:rPr>
          <w:rFonts w:hint="eastAsia"/>
        </w:rPr>
        <w:t>名代表）</w:t>
      </w:r>
      <w:r w:rsidR="00124F50" w:rsidRPr="005A08E9">
        <w:rPr>
          <w:rFonts w:hint="eastAsia"/>
        </w:rPr>
        <w:t>，於</w:t>
      </w:r>
      <w:r w:rsidR="00124F50" w:rsidRPr="005A08E9">
        <w:t>2019</w:t>
      </w:r>
      <w:r w:rsidR="00124F50" w:rsidRPr="005A08E9">
        <w:rPr>
          <w:rFonts w:hint="eastAsia"/>
        </w:rPr>
        <w:t>年</w:t>
      </w:r>
      <w:r w:rsidR="00124F50" w:rsidRPr="005A08E9">
        <w:t>4</w:t>
      </w:r>
      <w:r w:rsidR="00124F50" w:rsidRPr="005A08E9">
        <w:rPr>
          <w:rFonts w:hint="eastAsia"/>
        </w:rPr>
        <w:t>月</w:t>
      </w:r>
      <w:r w:rsidR="00124F50" w:rsidRPr="005A08E9">
        <w:t>11</w:t>
      </w:r>
      <w:r w:rsidR="00124F50" w:rsidRPr="005A08E9">
        <w:rPr>
          <w:rFonts w:hint="eastAsia"/>
        </w:rPr>
        <w:t>日</w:t>
      </w:r>
      <w:r w:rsidR="00124F50" w:rsidRPr="005A08E9">
        <w:t>-13</w:t>
      </w:r>
      <w:r w:rsidR="00124F50" w:rsidRPr="005A08E9">
        <w:rPr>
          <w:rFonts w:hint="eastAsia"/>
        </w:rPr>
        <w:t>日前往寧波參與第二屆「中華設計獎」頒獎典禮，</w:t>
      </w:r>
      <w:r w:rsidR="0003517B">
        <w:rPr>
          <w:rFonts w:hint="eastAsia"/>
        </w:rPr>
        <w:t>期間</w:t>
      </w:r>
      <w:r w:rsidR="00124F50" w:rsidRPr="005A08E9">
        <w:rPr>
          <w:rFonts w:hint="eastAsia"/>
        </w:rPr>
        <w:t>並出席兩岸設計菁英沙龍及寧波文博會。</w:t>
      </w:r>
    </w:p>
    <w:p w14:paraId="64CE2267" w14:textId="774C55CC" w:rsidR="000B0CEA" w:rsidRDefault="0003517B" w:rsidP="000B0CEA">
      <w:pPr>
        <w:pStyle w:val="5"/>
        <w:spacing w:line="0" w:lineRule="atLeast"/>
        <w:contextualSpacing/>
      </w:pPr>
      <w:r>
        <w:rPr>
          <w:rFonts w:hint="eastAsia"/>
        </w:rPr>
        <w:t>經</w:t>
      </w:r>
      <w:r w:rsidR="005A08E9">
        <w:rPr>
          <w:rFonts w:hint="eastAsia"/>
        </w:rPr>
        <w:t>由本聯盟推</w:t>
      </w:r>
      <w:r>
        <w:rPr>
          <w:rFonts w:hint="eastAsia"/>
        </w:rPr>
        <w:t>薦獲入圍決審</w:t>
      </w:r>
      <w:r w:rsidR="005A08E9">
        <w:rPr>
          <w:rFonts w:hint="eastAsia"/>
        </w:rPr>
        <w:t>之</w:t>
      </w:r>
      <w:r>
        <w:rPr>
          <w:rFonts w:hint="eastAsia"/>
        </w:rPr>
        <w:t>得</w:t>
      </w:r>
      <w:r w:rsidR="005A08E9">
        <w:rPr>
          <w:rFonts w:hint="eastAsia"/>
        </w:rPr>
        <w:t>獎名單：</w:t>
      </w:r>
    </w:p>
    <w:p w14:paraId="3643C883" w14:textId="77777777" w:rsidR="000B0CEA" w:rsidRDefault="000B0CEA" w:rsidP="000B0CEA">
      <w:pPr>
        <w:pStyle w:val="5"/>
        <w:numPr>
          <w:ilvl w:val="0"/>
          <w:numId w:val="0"/>
        </w:numPr>
        <w:spacing w:afterLines="0" w:after="0" w:line="0" w:lineRule="atLeast"/>
        <w:ind w:left="1423"/>
        <w:contextualSpacing/>
      </w:pPr>
      <w:r>
        <w:rPr>
          <w:rFonts w:hint="eastAsia"/>
        </w:rPr>
        <w:t>產品組金獎：</w:t>
      </w:r>
      <w:r w:rsidR="00124F50" w:rsidRPr="005A08E9">
        <w:rPr>
          <w:rFonts w:hint="eastAsia"/>
        </w:rPr>
        <w:t>藝拓國際曾國源執行長</w:t>
      </w:r>
    </w:p>
    <w:p w14:paraId="206E972D" w14:textId="6316A658" w:rsidR="000B0CEA" w:rsidRDefault="000B0CEA" w:rsidP="000B0CEA">
      <w:pPr>
        <w:pStyle w:val="5"/>
        <w:numPr>
          <w:ilvl w:val="0"/>
          <w:numId w:val="0"/>
        </w:numPr>
        <w:spacing w:afterLines="0" w:after="0" w:line="0" w:lineRule="atLeast"/>
        <w:ind w:left="1423"/>
      </w:pPr>
      <w:r>
        <w:rPr>
          <w:rFonts w:hint="eastAsia"/>
        </w:rPr>
        <w:t>產品組銅獎：</w:t>
      </w:r>
      <w:r w:rsidR="00124F50" w:rsidRPr="005A08E9">
        <w:rPr>
          <w:rFonts w:hint="eastAsia"/>
        </w:rPr>
        <w:t>樺致形象設計楊</w:t>
      </w:r>
      <w:r w:rsidR="0003517B">
        <w:rPr>
          <w:rFonts w:hint="eastAsia"/>
        </w:rPr>
        <w:t>佳璋</w:t>
      </w:r>
      <w:r w:rsidR="00124F50" w:rsidRPr="005A08E9">
        <w:rPr>
          <w:rFonts w:hint="eastAsia"/>
        </w:rPr>
        <w:t>總監（</w:t>
      </w:r>
      <w:r w:rsidR="005A08E9">
        <w:rPr>
          <w:rFonts w:hint="eastAsia"/>
        </w:rPr>
        <w:t>本</w:t>
      </w:r>
      <w:r w:rsidR="00124F50" w:rsidRPr="005A08E9">
        <w:rPr>
          <w:rFonts w:hint="eastAsia"/>
        </w:rPr>
        <w:t>聯盟理事）</w:t>
      </w:r>
    </w:p>
    <w:p w14:paraId="53BEEED6" w14:textId="77777777" w:rsidR="000B0CEA" w:rsidRDefault="000B0CEA" w:rsidP="000B0CEA">
      <w:pPr>
        <w:pStyle w:val="5"/>
        <w:numPr>
          <w:ilvl w:val="0"/>
          <w:numId w:val="0"/>
        </w:numPr>
        <w:spacing w:afterLines="0" w:after="0" w:line="0" w:lineRule="atLeast"/>
        <w:ind w:left="1423"/>
      </w:pPr>
      <w:r>
        <w:rPr>
          <w:rFonts w:hint="eastAsia"/>
        </w:rPr>
        <w:t>概念組銀獎：</w:t>
      </w:r>
      <w:r w:rsidR="00124F50" w:rsidRPr="005A08E9">
        <w:rPr>
          <w:rFonts w:hint="eastAsia"/>
        </w:rPr>
        <w:t>侯曉蓓公司侯曉蓓設計師</w:t>
      </w:r>
    </w:p>
    <w:p w14:paraId="2109DFC0" w14:textId="4FE35251" w:rsidR="00124F50" w:rsidRPr="000B0CEA" w:rsidRDefault="000B0CEA" w:rsidP="000B0CEA">
      <w:pPr>
        <w:pStyle w:val="5"/>
        <w:numPr>
          <w:ilvl w:val="0"/>
          <w:numId w:val="0"/>
        </w:numPr>
        <w:spacing w:afterLines="0" w:after="0" w:line="0" w:lineRule="atLeast"/>
        <w:ind w:left="1423"/>
      </w:pPr>
      <w:r>
        <w:rPr>
          <w:rFonts w:hint="eastAsia"/>
        </w:rPr>
        <w:t>概念組創新獎：</w:t>
      </w:r>
      <w:r w:rsidR="00124F50" w:rsidRPr="005A08E9">
        <w:rPr>
          <w:rFonts w:hint="eastAsia"/>
        </w:rPr>
        <w:t>優勢品牌蔡建國總監、實踐大學劉露同學</w:t>
      </w:r>
      <w:r w:rsidR="0003517B">
        <w:rPr>
          <w:rFonts w:hint="eastAsia"/>
        </w:rPr>
        <w:t>。</w:t>
      </w:r>
    </w:p>
    <w:p w14:paraId="5A3E8101" w14:textId="483E9168" w:rsidR="00124F50" w:rsidRPr="005A08E9" w:rsidRDefault="00124F50" w:rsidP="00E8156C">
      <w:pPr>
        <w:pStyle w:val="5"/>
        <w:spacing w:line="600" w:lineRule="exact"/>
      </w:pPr>
      <w:r w:rsidRPr="005A08E9">
        <w:rPr>
          <w:rFonts w:hint="eastAsia"/>
        </w:rPr>
        <w:t>相關活動內容請參閱附件一第</w:t>
      </w:r>
      <w:r w:rsidRPr="005A08E9">
        <w:t>27</w:t>
      </w:r>
      <w:r w:rsidRPr="005A08E9">
        <w:rPr>
          <w:rFonts w:hint="eastAsia"/>
        </w:rPr>
        <w:t>-</w:t>
      </w:r>
      <w:r w:rsidRPr="005A08E9">
        <w:t>34</w:t>
      </w:r>
      <w:r w:rsidRPr="005A08E9">
        <w:rPr>
          <w:rFonts w:hint="eastAsia"/>
        </w:rPr>
        <w:t>頁。</w:t>
      </w:r>
    </w:p>
    <w:p w14:paraId="04EF7C68" w14:textId="77EC0378" w:rsidR="003E1B69" w:rsidRPr="005E3E65" w:rsidRDefault="0003517B" w:rsidP="005E3E65">
      <w:pPr>
        <w:pStyle w:val="3"/>
        <w:ind w:left="709" w:hanging="196"/>
      </w:pPr>
      <w:r>
        <w:rPr>
          <w:rFonts w:hint="eastAsia"/>
        </w:rPr>
        <w:t>本聯盟協辦</w:t>
      </w:r>
      <w:r w:rsidR="004609A8" w:rsidRPr="005E3E65">
        <w:rPr>
          <w:rFonts w:hint="eastAsia"/>
        </w:rPr>
        <w:t>時報廣告金犢獎媽祖文創設計大賽</w:t>
      </w:r>
      <w:r>
        <w:rPr>
          <w:rFonts w:hint="eastAsia"/>
        </w:rPr>
        <w:t>過程</w:t>
      </w:r>
      <w:r w:rsidR="004609A8" w:rsidRPr="005E3E65">
        <w:rPr>
          <w:rFonts w:hint="eastAsia"/>
        </w:rPr>
        <w:t>報告。</w:t>
      </w:r>
    </w:p>
    <w:p w14:paraId="5C3C660F" w14:textId="6CA038DE" w:rsidR="00007CD3" w:rsidRPr="00007CD3" w:rsidRDefault="00007CD3" w:rsidP="00007CD3">
      <w:pPr>
        <w:pStyle w:val="5"/>
        <w:numPr>
          <w:ilvl w:val="0"/>
          <w:numId w:val="28"/>
        </w:numPr>
      </w:pPr>
      <w:r>
        <w:rPr>
          <w:rFonts w:hint="eastAsia"/>
        </w:rPr>
        <w:t>本競賽於</w:t>
      </w:r>
      <w:r>
        <w:t>2019</w:t>
      </w:r>
      <w:r>
        <w:rPr>
          <w:rFonts w:hint="eastAsia"/>
        </w:rPr>
        <w:t>年</w:t>
      </w:r>
      <w:r>
        <w:t>4</w:t>
      </w:r>
      <w:r>
        <w:rPr>
          <w:rFonts w:hint="eastAsia"/>
        </w:rPr>
        <w:t>月</w:t>
      </w:r>
      <w:r>
        <w:t>8</w:t>
      </w:r>
      <w:r>
        <w:rPr>
          <w:rFonts w:hint="eastAsia"/>
        </w:rPr>
        <w:t>日</w:t>
      </w:r>
      <w:r w:rsidR="0003517B">
        <w:rPr>
          <w:rFonts w:hint="eastAsia"/>
        </w:rPr>
        <w:t>假</w:t>
      </w:r>
      <w:r>
        <w:rPr>
          <w:rFonts w:hint="eastAsia"/>
        </w:rPr>
        <w:t>王朝大酒店舉辦新聞發佈會</w:t>
      </w:r>
      <w:r w:rsidR="0003517B">
        <w:rPr>
          <w:rFonts w:hint="eastAsia"/>
        </w:rPr>
        <w:t>；</w:t>
      </w:r>
      <w:r>
        <w:rPr>
          <w:rFonts w:hint="eastAsia"/>
        </w:rPr>
        <w:t>本聯盟作為協辦單位，由林磐聳理事長擔任</w:t>
      </w:r>
      <w:r w:rsidR="0003517B">
        <w:rPr>
          <w:rFonts w:hint="eastAsia"/>
        </w:rPr>
        <w:t>與會</w:t>
      </w:r>
      <w:r>
        <w:rPr>
          <w:rFonts w:hint="eastAsia"/>
        </w:rPr>
        <w:t>嘉賓並進行專題演講。</w:t>
      </w:r>
    </w:p>
    <w:p w14:paraId="16624AE7" w14:textId="45A7217A" w:rsidR="00D234F0" w:rsidRDefault="005A08E9" w:rsidP="00D234F0">
      <w:pPr>
        <w:pStyle w:val="5"/>
        <w:numPr>
          <w:ilvl w:val="0"/>
          <w:numId w:val="28"/>
        </w:numPr>
      </w:pPr>
      <w:r>
        <w:rPr>
          <w:rFonts w:hint="eastAsia"/>
        </w:rPr>
        <w:t>本聯盟林磐聳理事長於</w:t>
      </w:r>
      <w:r w:rsidR="005C4956">
        <w:t>2019</w:t>
      </w:r>
      <w:r w:rsidR="005C4956">
        <w:rPr>
          <w:rFonts w:hint="eastAsia"/>
        </w:rPr>
        <w:t>年</w:t>
      </w:r>
      <w:r w:rsidR="005C4956">
        <w:t>6</w:t>
      </w:r>
      <w:r w:rsidR="005C4956">
        <w:rPr>
          <w:rFonts w:hint="eastAsia"/>
        </w:rPr>
        <w:t>月</w:t>
      </w:r>
      <w:r w:rsidR="005C4956">
        <w:t>10</w:t>
      </w:r>
      <w:r w:rsidR="005C4956">
        <w:rPr>
          <w:rFonts w:hint="eastAsia"/>
        </w:rPr>
        <w:t>日受邀至福建莆田湄洲島擔任</w:t>
      </w:r>
      <w:r w:rsidR="0003517B">
        <w:rPr>
          <w:rFonts w:hint="eastAsia"/>
        </w:rPr>
        <w:t>終評委、出席</w:t>
      </w:r>
      <w:r w:rsidR="005C4956">
        <w:rPr>
          <w:rFonts w:hint="eastAsia"/>
        </w:rPr>
        <w:t>頒獎典禮並參加</w:t>
      </w:r>
      <w:r w:rsidR="005C4956">
        <w:t>2019</w:t>
      </w:r>
      <w:r w:rsidR="005C4956">
        <w:rPr>
          <w:rFonts w:hint="eastAsia"/>
        </w:rPr>
        <w:t>海峽兩岸文創菁英</w:t>
      </w:r>
      <w:r w:rsidR="0003517B">
        <w:rPr>
          <w:rFonts w:hint="eastAsia"/>
        </w:rPr>
        <w:t>對話</w:t>
      </w:r>
      <w:r w:rsidR="005C4956">
        <w:rPr>
          <w:rFonts w:hint="eastAsia"/>
        </w:rPr>
        <w:t>。</w:t>
      </w:r>
    </w:p>
    <w:p w14:paraId="20781443" w14:textId="7D2982A9" w:rsidR="00007CD3" w:rsidRDefault="00D234F0" w:rsidP="0003517B">
      <w:pPr>
        <w:pStyle w:val="5"/>
      </w:pPr>
      <w:r>
        <w:rPr>
          <w:rFonts w:hint="eastAsia"/>
        </w:rPr>
        <w:t>此次大賽總收件數為</w:t>
      </w:r>
      <w:r>
        <w:t>6179</w:t>
      </w:r>
      <w:r>
        <w:rPr>
          <w:rFonts w:hint="eastAsia"/>
        </w:rPr>
        <w:t>件，其中由</w:t>
      </w:r>
      <w:r w:rsidR="0003517B">
        <w:rPr>
          <w:rFonts w:hint="eastAsia"/>
        </w:rPr>
        <w:t>聯盟</w:t>
      </w:r>
      <w:r>
        <w:rPr>
          <w:rFonts w:hint="eastAsia"/>
        </w:rPr>
        <w:t>推選之優秀作品參賽數達</w:t>
      </w:r>
      <w:r>
        <w:t>455</w:t>
      </w:r>
      <w:r>
        <w:rPr>
          <w:rFonts w:hint="eastAsia"/>
        </w:rPr>
        <w:t>件</w:t>
      </w:r>
      <w:r w:rsidR="0003517B">
        <w:rPr>
          <w:rFonts w:hint="eastAsia"/>
        </w:rPr>
        <w:t>，</w:t>
      </w:r>
      <w:r w:rsidR="00020DF5" w:rsidRPr="00020DF5">
        <w:rPr>
          <w:rFonts w:hint="eastAsia"/>
        </w:rPr>
        <w:t>相關活動內容請參閱附件一第</w:t>
      </w:r>
      <w:r w:rsidR="005C4956">
        <w:t>35</w:t>
      </w:r>
      <w:r w:rsidR="00020DF5" w:rsidRPr="00020DF5">
        <w:rPr>
          <w:rFonts w:hint="eastAsia"/>
        </w:rPr>
        <w:t>-</w:t>
      </w:r>
      <w:r w:rsidR="005C4956">
        <w:t>41</w:t>
      </w:r>
      <w:r w:rsidR="00020DF5" w:rsidRPr="00020DF5">
        <w:rPr>
          <w:rFonts w:hint="eastAsia"/>
        </w:rPr>
        <w:t>頁。</w:t>
      </w:r>
    </w:p>
    <w:p w14:paraId="00BEC9EC" w14:textId="36EC6E66" w:rsidR="00053D76" w:rsidRPr="005A08E9" w:rsidRDefault="00426005" w:rsidP="00426005">
      <w:pPr>
        <w:ind w:left="482"/>
        <w:rPr>
          <w:rFonts w:ascii="jf金萱鮮摘2.1" w:eastAsia="jf金萱鮮摘2.1" w:hAnsi="jf金萱鮮摘2.1"/>
          <w:b/>
        </w:rPr>
      </w:pPr>
      <w:r>
        <w:rPr>
          <w:rFonts w:ascii="jf金萱鮮摘2.1" w:eastAsia="jf金萱鮮摘2.1" w:hAnsi="jf金萱鮮摘2.1" w:hint="eastAsia"/>
          <w:b/>
        </w:rPr>
        <w:t>附加</w:t>
      </w:r>
      <w:r w:rsidR="00053D76" w:rsidRPr="005A08E9">
        <w:rPr>
          <w:rFonts w:ascii="jf金萱鮮摘2.1" w:eastAsia="jf金萱鮮摘2.1" w:hAnsi="jf金萱鮮摘2.1" w:hint="eastAsia"/>
          <w:b/>
        </w:rPr>
        <w:t>報告</w:t>
      </w:r>
      <w:r w:rsidR="00053D76">
        <w:rPr>
          <w:rFonts w:ascii="jf金萱鮮摘2.1" w:eastAsia="jf金萱鮮摘2.1" w:hAnsi="jf金萱鮮摘2.1" w:hint="eastAsia"/>
          <w:b/>
        </w:rPr>
        <w:t>：</w:t>
      </w:r>
      <w:r>
        <w:rPr>
          <w:rFonts w:ascii="jf金萱鮮摘2.1" w:eastAsia="jf金萱鮮摘2.1" w:hAnsi="jf金萱鮮摘2.1" w:hint="eastAsia"/>
          <w:bCs/>
        </w:rPr>
        <w:t>（</w:t>
      </w:r>
      <w:r w:rsidR="00053D76" w:rsidRPr="00053D76">
        <w:rPr>
          <w:rFonts w:ascii="jf金萱鮮摘2.1" w:eastAsia="jf金萱鮮摘2.1" w:hAnsi="jf金萱鮮摘2.1" w:hint="eastAsia"/>
          <w:bCs/>
        </w:rPr>
        <w:t>報告人：郭介誠</w:t>
      </w:r>
      <w:r w:rsidR="00C956E8">
        <w:rPr>
          <w:rFonts w:ascii="jf金萱鮮摘2.1" w:eastAsia="jf金萱鮮摘2.1" w:hAnsi="jf金萱鮮摘2.1" w:hint="eastAsia"/>
          <w:bCs/>
        </w:rPr>
        <w:t xml:space="preserve"> </w:t>
      </w:r>
      <w:r w:rsidR="00053D76" w:rsidRPr="00053D76">
        <w:rPr>
          <w:rFonts w:ascii="jf金萱鮮摘2.1" w:eastAsia="jf金萱鮮摘2.1" w:hAnsi="jf金萱鮮摘2.1" w:hint="eastAsia"/>
          <w:bCs/>
        </w:rPr>
        <w:t>秘書長</w:t>
      </w:r>
      <w:r>
        <w:rPr>
          <w:rFonts w:ascii="jf金萱鮮摘2.1" w:eastAsia="jf金萱鮮摘2.1" w:hAnsi="jf金萱鮮摘2.1" w:hint="eastAsia"/>
          <w:bCs/>
        </w:rPr>
        <w:t>）</w:t>
      </w:r>
    </w:p>
    <w:p w14:paraId="00923B1F" w14:textId="7F66F41E" w:rsidR="00053D76" w:rsidRDefault="00426005" w:rsidP="0045154B">
      <w:pPr>
        <w:pStyle w:val="3"/>
        <w:numPr>
          <w:ilvl w:val="0"/>
          <w:numId w:val="30"/>
        </w:numPr>
        <w:spacing w:beforeLines="0" w:before="0" w:after="120"/>
        <w:ind w:left="850" w:hanging="357"/>
      </w:pPr>
      <w:r>
        <w:rPr>
          <w:rFonts w:hint="eastAsia"/>
        </w:rPr>
        <w:t>歡迎全體</w:t>
      </w:r>
      <w:r w:rsidR="004F7650">
        <w:rPr>
          <w:rFonts w:hint="eastAsia"/>
        </w:rPr>
        <w:t>理監事</w:t>
      </w:r>
      <w:r>
        <w:rPr>
          <w:rFonts w:hint="eastAsia"/>
        </w:rPr>
        <w:t>對外交流、廣發</w:t>
      </w:r>
      <w:r w:rsidR="004F7650">
        <w:rPr>
          <w:rFonts w:hint="eastAsia"/>
        </w:rPr>
        <w:t>聯盟名片。</w:t>
      </w:r>
    </w:p>
    <w:p w14:paraId="54B26B7C" w14:textId="7287BF47" w:rsidR="003552FE" w:rsidRPr="003552FE" w:rsidRDefault="003552FE" w:rsidP="003552FE">
      <w:pPr>
        <w:pStyle w:val="4"/>
      </w:pPr>
      <w:r>
        <w:rPr>
          <w:rFonts w:hint="eastAsia"/>
        </w:rPr>
        <w:t>說明：秘書處提供</w:t>
      </w:r>
      <w:r w:rsidR="00426005">
        <w:rPr>
          <w:rFonts w:hint="eastAsia"/>
        </w:rPr>
        <w:t>全體</w:t>
      </w:r>
      <w:r>
        <w:rPr>
          <w:rFonts w:hint="eastAsia"/>
        </w:rPr>
        <w:t>理監事聯盟之名片，作為推廣聯盟之用</w:t>
      </w:r>
      <w:r w:rsidR="00426005">
        <w:rPr>
          <w:rFonts w:hint="eastAsia"/>
        </w:rPr>
        <w:t>；</w:t>
      </w:r>
      <w:r>
        <w:rPr>
          <w:rFonts w:hint="eastAsia"/>
        </w:rPr>
        <w:t>名片上的資訊若有更新</w:t>
      </w:r>
      <w:r w:rsidR="00426005">
        <w:rPr>
          <w:rFonts w:hint="eastAsia"/>
        </w:rPr>
        <w:t>或</w:t>
      </w:r>
      <w:r w:rsidR="00426005" w:rsidRPr="00426005">
        <w:rPr>
          <w:rFonts w:hint="eastAsia"/>
        </w:rPr>
        <w:t>用罄</w:t>
      </w:r>
      <w:r w:rsidR="00426005">
        <w:rPr>
          <w:rFonts w:hint="eastAsia"/>
        </w:rPr>
        <w:t>，請隨時</w:t>
      </w:r>
      <w:r>
        <w:rPr>
          <w:rFonts w:hint="eastAsia"/>
        </w:rPr>
        <w:t>向秘書處申請加印。</w:t>
      </w:r>
    </w:p>
    <w:p w14:paraId="44BF46EF" w14:textId="2E8A625F" w:rsidR="00F14003" w:rsidRDefault="00426005" w:rsidP="00426005">
      <w:pPr>
        <w:pStyle w:val="3"/>
        <w:numPr>
          <w:ilvl w:val="0"/>
          <w:numId w:val="30"/>
        </w:numPr>
        <w:spacing w:after="120"/>
        <w:ind w:left="851"/>
      </w:pPr>
      <w:r>
        <w:rPr>
          <w:rFonts w:hint="eastAsia"/>
        </w:rPr>
        <w:t>歡迎全體理監事與會員代表先進相邀加入</w:t>
      </w:r>
      <w:r w:rsidR="00763315">
        <w:rPr>
          <w:rFonts w:hint="eastAsia"/>
        </w:rPr>
        <w:t>聯盟</w:t>
      </w:r>
      <w:r w:rsidR="00763315">
        <w:t>LINE</w:t>
      </w:r>
      <w:r w:rsidR="00763315">
        <w:rPr>
          <w:rFonts w:hint="eastAsia"/>
        </w:rPr>
        <w:t>群組</w:t>
      </w:r>
      <w:r>
        <w:rPr>
          <w:rFonts w:hint="eastAsia"/>
        </w:rPr>
        <w:t>。</w:t>
      </w:r>
    </w:p>
    <w:p w14:paraId="54227D01" w14:textId="312EFCF3" w:rsidR="006C0EBF" w:rsidRPr="00426005" w:rsidRDefault="003552FE" w:rsidP="00426005">
      <w:pPr>
        <w:pStyle w:val="4"/>
      </w:pPr>
      <w:r>
        <w:rPr>
          <w:rFonts w:hint="eastAsia"/>
        </w:rPr>
        <w:t>說明：聯盟各會員因屬不同類別領域，</w:t>
      </w:r>
      <w:r w:rsidR="00426005">
        <w:rPr>
          <w:rFonts w:hint="eastAsia"/>
        </w:rPr>
        <w:t>為方便即時資訊的傳達</w:t>
      </w:r>
      <w:r>
        <w:rPr>
          <w:rFonts w:hint="eastAsia"/>
        </w:rPr>
        <w:t>，煩請理監事們協助各領域會員</w:t>
      </w:r>
      <w:r w:rsidR="00426005">
        <w:rPr>
          <w:rFonts w:hint="eastAsia"/>
        </w:rPr>
        <w:t>代表</w:t>
      </w:r>
      <w:r>
        <w:rPr>
          <w:rFonts w:hint="eastAsia"/>
        </w:rPr>
        <w:t>加入聯盟</w:t>
      </w:r>
      <w:r>
        <w:t>LINE</w:t>
      </w:r>
      <w:r>
        <w:rPr>
          <w:rFonts w:hint="eastAsia"/>
        </w:rPr>
        <w:t>群組，以利訊息</w:t>
      </w:r>
      <w:r w:rsidR="00426005">
        <w:rPr>
          <w:rFonts w:hint="eastAsia"/>
        </w:rPr>
        <w:t>即時</w:t>
      </w:r>
      <w:r>
        <w:rPr>
          <w:rFonts w:hint="eastAsia"/>
        </w:rPr>
        <w:t>傳遞</w:t>
      </w:r>
      <w:r w:rsidR="00426005">
        <w:rPr>
          <w:rFonts w:hint="eastAsia"/>
        </w:rPr>
        <w:t>到位</w:t>
      </w:r>
      <w:r>
        <w:rPr>
          <w:rFonts w:hint="eastAsia"/>
        </w:rPr>
        <w:t>。</w:t>
      </w:r>
    </w:p>
    <w:p w14:paraId="620E6AE3" w14:textId="66EDCA9D" w:rsidR="00426005" w:rsidRPr="00426005" w:rsidRDefault="006C0EBF" w:rsidP="00426005">
      <w:pPr>
        <w:pStyle w:val="3"/>
        <w:numPr>
          <w:ilvl w:val="0"/>
          <w:numId w:val="30"/>
        </w:numPr>
        <w:spacing w:after="120"/>
        <w:ind w:left="851"/>
      </w:pPr>
      <w:r>
        <w:t>2022</w:t>
      </w:r>
      <w:r w:rsidR="00426005">
        <w:t xml:space="preserve"> WDC</w:t>
      </w:r>
      <w:r>
        <w:rPr>
          <w:rFonts w:hint="eastAsia"/>
        </w:rPr>
        <w:t>世界設計之都</w:t>
      </w:r>
      <w:r w:rsidR="00426005">
        <w:rPr>
          <w:rFonts w:hint="eastAsia"/>
        </w:rPr>
        <w:t>申辦</w:t>
      </w:r>
      <w:r>
        <w:rPr>
          <w:rFonts w:hint="eastAsia"/>
        </w:rPr>
        <w:t>選拔</w:t>
      </w:r>
      <w:r w:rsidR="00426005">
        <w:rPr>
          <w:rFonts w:hint="eastAsia"/>
        </w:rPr>
        <w:t>近</w:t>
      </w:r>
      <w:r>
        <w:rPr>
          <w:rFonts w:hint="eastAsia"/>
        </w:rPr>
        <w:t>況更新</w:t>
      </w:r>
      <w:r w:rsidR="00426005">
        <w:rPr>
          <w:rFonts w:hint="eastAsia"/>
        </w:rPr>
        <w:t>。</w:t>
      </w:r>
    </w:p>
    <w:p w14:paraId="3E55F0A2" w14:textId="3AB8D72C" w:rsidR="003552FE" w:rsidRPr="003552FE" w:rsidRDefault="003552FE" w:rsidP="003552FE">
      <w:pPr>
        <w:pStyle w:val="4"/>
      </w:pPr>
      <w:r>
        <w:rPr>
          <w:rFonts w:hint="eastAsia"/>
        </w:rPr>
        <w:t>說明：世界設計組織（</w:t>
      </w:r>
      <w:r>
        <w:t xml:space="preserve">World </w:t>
      </w:r>
      <w:r>
        <w:rPr>
          <w:rFonts w:hint="eastAsia"/>
        </w:rPr>
        <w:t>D</w:t>
      </w:r>
      <w:r>
        <w:t xml:space="preserve">esign Organization , </w:t>
      </w:r>
      <w:r>
        <w:rPr>
          <w:rFonts w:hint="eastAsia"/>
        </w:rPr>
        <w:t>W</w:t>
      </w:r>
      <w:r>
        <w:t>DO</w:t>
      </w:r>
      <w:r>
        <w:rPr>
          <w:rFonts w:hint="eastAsia"/>
        </w:rPr>
        <w:t>）公告</w:t>
      </w:r>
      <w:r>
        <w:t>2022</w:t>
      </w:r>
      <w:r>
        <w:rPr>
          <w:rFonts w:hint="eastAsia"/>
        </w:rPr>
        <w:lastRenderedPageBreak/>
        <w:t>年的世界設計之都（</w:t>
      </w:r>
      <w:r>
        <w:t>World Design Capital , WDC</w:t>
      </w:r>
      <w:r>
        <w:rPr>
          <w:rFonts w:hint="eastAsia"/>
        </w:rPr>
        <w:t>）</w:t>
      </w:r>
      <w:r w:rsidR="00426005">
        <w:rPr>
          <w:rFonts w:hint="eastAsia"/>
        </w:rPr>
        <w:t>候選城市</w:t>
      </w:r>
      <w:r>
        <w:rPr>
          <w:rFonts w:hint="eastAsia"/>
        </w:rPr>
        <w:t>最</w:t>
      </w:r>
      <w:r w:rsidR="005E33B8">
        <w:rPr>
          <w:rFonts w:hint="eastAsia"/>
        </w:rPr>
        <w:t>終入圍</w:t>
      </w:r>
      <w:r>
        <w:rPr>
          <w:rFonts w:hint="eastAsia"/>
        </w:rPr>
        <w:t>的候選</w:t>
      </w:r>
      <w:r w:rsidR="005E33B8">
        <w:rPr>
          <w:rFonts w:hint="eastAsia"/>
        </w:rPr>
        <w:t>城市分屬</w:t>
      </w:r>
      <w:r>
        <w:rPr>
          <w:rFonts w:hint="eastAsia"/>
        </w:rPr>
        <w:t>印度與西班牙</w:t>
      </w:r>
      <w:r w:rsidR="005E33B8">
        <w:rPr>
          <w:rFonts w:hint="eastAsia"/>
        </w:rPr>
        <w:t>；</w:t>
      </w:r>
      <w:r>
        <w:rPr>
          <w:rFonts w:hint="eastAsia"/>
        </w:rPr>
        <w:t>決選結果將在</w:t>
      </w:r>
      <w:r w:rsidR="005E33B8">
        <w:rPr>
          <w:rFonts w:hint="eastAsia"/>
        </w:rPr>
        <w:t>今年</w:t>
      </w:r>
      <w:r>
        <w:t>WDO</w:t>
      </w:r>
      <w:r>
        <w:rPr>
          <w:rFonts w:hint="eastAsia"/>
        </w:rPr>
        <w:t>會員大會</w:t>
      </w:r>
      <w:r w:rsidR="005E33B8">
        <w:rPr>
          <w:rFonts w:hint="eastAsia"/>
        </w:rPr>
        <w:t>中</w:t>
      </w:r>
      <w:r>
        <w:rPr>
          <w:rFonts w:hint="eastAsia"/>
        </w:rPr>
        <w:t>出爐。</w:t>
      </w:r>
    </w:p>
    <w:p w14:paraId="0A99F34D" w14:textId="616357BA" w:rsidR="0045154B" w:rsidRPr="005A08E9" w:rsidRDefault="0045154B" w:rsidP="0045154B">
      <w:pPr>
        <w:ind w:left="482"/>
        <w:rPr>
          <w:rFonts w:ascii="jf金萱鮮摘2.1" w:eastAsia="jf金萱鮮摘2.1" w:hAnsi="jf金萱鮮摘2.1"/>
          <w:b/>
        </w:rPr>
      </w:pPr>
      <w:r>
        <w:rPr>
          <w:rFonts w:ascii="jf金萱鮮摘2.1" w:eastAsia="jf金萱鮮摘2.1" w:hAnsi="jf金萱鮮摘2.1" w:hint="eastAsia"/>
          <w:bCs/>
        </w:rPr>
        <w:t>林磐聳</w:t>
      </w:r>
      <w:r w:rsidR="005E33B8">
        <w:rPr>
          <w:rFonts w:ascii="jf金萱鮮摘2.1" w:eastAsia="jf金萱鮮摘2.1" w:hAnsi="jf金萱鮮摘2.1" w:hint="eastAsia"/>
          <w:bCs/>
        </w:rPr>
        <w:t xml:space="preserve"> </w:t>
      </w:r>
      <w:r>
        <w:rPr>
          <w:rFonts w:ascii="jf金萱鮮摘2.1" w:eastAsia="jf金萱鮮摘2.1" w:hAnsi="jf金萱鮮摘2.1" w:hint="eastAsia"/>
          <w:bCs/>
        </w:rPr>
        <w:t>理事</w:t>
      </w:r>
      <w:r w:rsidRPr="00053D76">
        <w:rPr>
          <w:rFonts w:ascii="jf金萱鮮摘2.1" w:eastAsia="jf金萱鮮摘2.1" w:hAnsi="jf金萱鮮摘2.1" w:hint="eastAsia"/>
          <w:bCs/>
        </w:rPr>
        <w:t>長</w:t>
      </w:r>
      <w:r w:rsidR="005E33B8">
        <w:rPr>
          <w:rFonts w:ascii="jf金萱鮮摘2.1" w:eastAsia="jf金萱鮮摘2.1" w:hAnsi="jf金萱鮮摘2.1" w:hint="eastAsia"/>
          <w:bCs/>
        </w:rPr>
        <w:t>指導事項：</w:t>
      </w:r>
    </w:p>
    <w:p w14:paraId="16E1F71A" w14:textId="238291CD" w:rsidR="009505AF" w:rsidRDefault="00DF1A4E" w:rsidP="009505AF">
      <w:pPr>
        <w:pStyle w:val="3"/>
        <w:numPr>
          <w:ilvl w:val="0"/>
          <w:numId w:val="31"/>
        </w:numPr>
        <w:spacing w:beforeLines="0" w:before="0" w:after="120"/>
        <w:ind w:left="851"/>
      </w:pPr>
      <w:r>
        <w:rPr>
          <w:rFonts w:hint="eastAsia"/>
        </w:rPr>
        <w:t>聯盟</w:t>
      </w:r>
      <w:r w:rsidR="005E33B8">
        <w:rPr>
          <w:rFonts w:hint="eastAsia"/>
        </w:rPr>
        <w:t>各領域別</w:t>
      </w:r>
      <w:r>
        <w:rPr>
          <w:rFonts w:hint="eastAsia"/>
        </w:rPr>
        <w:t>會員單位資料</w:t>
      </w:r>
      <w:r w:rsidR="005E33B8">
        <w:rPr>
          <w:rFonts w:hint="eastAsia"/>
        </w:rPr>
        <w:t>之</w:t>
      </w:r>
      <w:r>
        <w:rPr>
          <w:rFonts w:hint="eastAsia"/>
        </w:rPr>
        <w:t>建立</w:t>
      </w:r>
      <w:r w:rsidR="0045154B">
        <w:rPr>
          <w:rFonts w:hint="eastAsia"/>
        </w:rPr>
        <w:t>。</w:t>
      </w:r>
    </w:p>
    <w:p w14:paraId="7EC9D75B" w14:textId="125A2682" w:rsidR="009505AF" w:rsidRPr="009505AF" w:rsidRDefault="009505AF" w:rsidP="009505AF">
      <w:pPr>
        <w:pStyle w:val="4"/>
      </w:pPr>
      <w:r>
        <w:rPr>
          <w:rFonts w:hint="eastAsia"/>
        </w:rPr>
        <w:t>說明：</w:t>
      </w:r>
      <w:r w:rsidR="005E33B8">
        <w:rPr>
          <w:rFonts w:hint="eastAsia"/>
        </w:rPr>
        <w:t>為</w:t>
      </w:r>
      <w:r>
        <w:rPr>
          <w:rFonts w:hint="eastAsia"/>
        </w:rPr>
        <w:t>聯盟</w:t>
      </w:r>
      <w:r w:rsidR="005E33B8">
        <w:rPr>
          <w:rFonts w:hint="eastAsia"/>
        </w:rPr>
        <w:t>製作廣宣媒體之需，</w:t>
      </w:r>
      <w:r w:rsidR="005E33B8">
        <w:rPr>
          <w:rFonts w:ascii="Apple Color Emoji" w:hAnsi="Apple Color Emoji" w:cs="Apple Color Emoji" w:hint="eastAsia"/>
        </w:rPr>
        <w:t>請</w:t>
      </w:r>
      <w:r>
        <w:rPr>
          <w:rFonts w:hint="eastAsia"/>
        </w:rPr>
        <w:t>秘書處</w:t>
      </w:r>
      <w:r w:rsidR="005E33B8">
        <w:rPr>
          <w:rFonts w:hint="eastAsia"/>
        </w:rPr>
        <w:t>平時即</w:t>
      </w:r>
      <w:r>
        <w:rPr>
          <w:rFonts w:hint="eastAsia"/>
        </w:rPr>
        <w:t>向</w:t>
      </w:r>
      <w:r w:rsidR="005E33B8">
        <w:rPr>
          <w:rFonts w:hint="eastAsia"/>
        </w:rPr>
        <w:t>聯盟所屬</w:t>
      </w:r>
      <w:r>
        <w:rPr>
          <w:rFonts w:hint="eastAsia"/>
        </w:rPr>
        <w:t>各單位</w:t>
      </w:r>
      <w:r w:rsidR="005E33B8">
        <w:rPr>
          <w:rFonts w:hint="eastAsia"/>
        </w:rPr>
        <w:t>洽詢（更新）基本資料</w:t>
      </w:r>
      <w:r>
        <w:rPr>
          <w:rFonts w:hint="eastAsia"/>
        </w:rPr>
        <w:t>，</w:t>
      </w:r>
      <w:r w:rsidR="005E33B8">
        <w:rPr>
          <w:rFonts w:hint="eastAsia"/>
        </w:rPr>
        <w:t>俾便運</w:t>
      </w:r>
      <w:r>
        <w:rPr>
          <w:rFonts w:hint="eastAsia"/>
        </w:rPr>
        <w:t>用於官網</w:t>
      </w:r>
      <w:r w:rsidR="005E33B8">
        <w:rPr>
          <w:rFonts w:hint="eastAsia"/>
        </w:rPr>
        <w:t>與</w:t>
      </w:r>
      <w:r>
        <w:rPr>
          <w:rFonts w:hint="eastAsia"/>
        </w:rPr>
        <w:t>各項簡介</w:t>
      </w:r>
      <w:r w:rsidR="005E33B8">
        <w:rPr>
          <w:rFonts w:hint="eastAsia"/>
        </w:rPr>
        <w:t>文宣之製作</w:t>
      </w:r>
      <w:r>
        <w:rPr>
          <w:rFonts w:hint="eastAsia"/>
        </w:rPr>
        <w:t>。</w:t>
      </w:r>
    </w:p>
    <w:p w14:paraId="5B1BEB86" w14:textId="66B4B82B" w:rsidR="009505AF" w:rsidRDefault="00466441" w:rsidP="009505AF">
      <w:pPr>
        <w:pStyle w:val="3"/>
        <w:numPr>
          <w:ilvl w:val="0"/>
          <w:numId w:val="31"/>
        </w:numPr>
        <w:spacing w:beforeLines="0" w:before="0" w:after="120"/>
        <w:ind w:left="851"/>
      </w:pPr>
      <w:r>
        <w:rPr>
          <w:rFonts w:hint="eastAsia"/>
        </w:rPr>
        <w:t>擴大聯盟發展之推廣</w:t>
      </w:r>
      <w:r w:rsidR="009505AF">
        <w:rPr>
          <w:rFonts w:hint="eastAsia"/>
        </w:rPr>
        <w:t>。</w:t>
      </w:r>
    </w:p>
    <w:p w14:paraId="36061906" w14:textId="6B7C17B3" w:rsidR="004F02BB" w:rsidRDefault="009505AF" w:rsidP="005E33B8">
      <w:pPr>
        <w:pStyle w:val="4"/>
      </w:pPr>
      <w:r>
        <w:rPr>
          <w:rFonts w:hint="eastAsia"/>
        </w:rPr>
        <w:t>說明：歡迎</w:t>
      </w:r>
      <w:r w:rsidR="005E33B8">
        <w:rPr>
          <w:rFonts w:hint="eastAsia"/>
        </w:rPr>
        <w:t>全體理監事對外推廣聯盟並廣邀</w:t>
      </w:r>
      <w:r>
        <w:rPr>
          <w:rFonts w:hint="eastAsia"/>
        </w:rPr>
        <w:t>新成員</w:t>
      </w:r>
      <w:r>
        <w:t>/</w:t>
      </w:r>
      <w:r>
        <w:rPr>
          <w:rFonts w:hint="eastAsia"/>
        </w:rPr>
        <w:t>團體加入，</w:t>
      </w:r>
      <w:r w:rsidR="005E33B8">
        <w:rPr>
          <w:rFonts w:hint="eastAsia"/>
        </w:rPr>
        <w:t>壯</w:t>
      </w:r>
      <w:r>
        <w:rPr>
          <w:rFonts w:hint="eastAsia"/>
        </w:rPr>
        <w:t>大聯盟之發展</w:t>
      </w:r>
      <w:r w:rsidR="004F02BB">
        <w:rPr>
          <w:rFonts w:hint="eastAsia"/>
        </w:rPr>
        <w:t>。近期在設計教育</w:t>
      </w:r>
      <w:r w:rsidR="005E33B8">
        <w:rPr>
          <w:rFonts w:hint="eastAsia"/>
        </w:rPr>
        <w:t>領域計有如「</w:t>
      </w:r>
      <w:r w:rsidR="004F02BB">
        <w:rPr>
          <w:rFonts w:hint="eastAsia"/>
        </w:rPr>
        <w:t>大同大學</w:t>
      </w:r>
      <w:r w:rsidR="005E33B8">
        <w:rPr>
          <w:rFonts w:hint="eastAsia"/>
        </w:rPr>
        <w:t>」、「</w:t>
      </w:r>
      <w:r w:rsidR="004F02BB">
        <w:rPr>
          <w:rFonts w:hint="eastAsia"/>
        </w:rPr>
        <w:t>醒吾科大</w:t>
      </w:r>
      <w:r w:rsidR="005E33B8">
        <w:rPr>
          <w:rFonts w:hint="eastAsia"/>
        </w:rPr>
        <w:t>」、「東方設計大學」</w:t>
      </w:r>
      <w:r w:rsidR="003B14F7">
        <w:rPr>
          <w:rFonts w:hint="eastAsia"/>
        </w:rPr>
        <w:t>與「文化大學」等均</w:t>
      </w:r>
      <w:r w:rsidR="005E33B8">
        <w:rPr>
          <w:rFonts w:hint="eastAsia"/>
        </w:rPr>
        <w:t>表達</w:t>
      </w:r>
      <w:r w:rsidR="003B14F7">
        <w:rPr>
          <w:rFonts w:hint="eastAsia"/>
        </w:rPr>
        <w:t>有</w:t>
      </w:r>
      <w:r w:rsidR="005E33B8">
        <w:rPr>
          <w:rFonts w:hint="eastAsia"/>
        </w:rPr>
        <w:t>加入</w:t>
      </w:r>
      <w:r w:rsidR="003B14F7">
        <w:rPr>
          <w:rFonts w:hint="eastAsia"/>
        </w:rPr>
        <w:t>聯盟的</w:t>
      </w:r>
      <w:r w:rsidR="005E33B8">
        <w:rPr>
          <w:rFonts w:hint="eastAsia"/>
        </w:rPr>
        <w:t>意願</w:t>
      </w:r>
      <w:r w:rsidR="004F02BB">
        <w:rPr>
          <w:rFonts w:hint="eastAsia"/>
        </w:rPr>
        <w:t>，再</w:t>
      </w:r>
      <w:r w:rsidR="003B14F7">
        <w:rPr>
          <w:rFonts w:hint="eastAsia"/>
        </w:rPr>
        <w:t>請</w:t>
      </w:r>
      <w:r w:rsidR="004F02BB">
        <w:rPr>
          <w:rFonts w:hint="eastAsia"/>
        </w:rPr>
        <w:t>秘書處</w:t>
      </w:r>
      <w:r w:rsidR="003B14F7">
        <w:rPr>
          <w:rFonts w:hint="eastAsia"/>
        </w:rPr>
        <w:t>跟催處理後續入會事宜</w:t>
      </w:r>
      <w:r w:rsidR="004F02BB">
        <w:rPr>
          <w:rFonts w:hint="eastAsia"/>
        </w:rPr>
        <w:t>。</w:t>
      </w:r>
    </w:p>
    <w:p w14:paraId="22F0E86E" w14:textId="77777777" w:rsidR="002B7781" w:rsidRPr="002B7781" w:rsidRDefault="002B7781" w:rsidP="002B7781"/>
    <w:p w14:paraId="21817E53" w14:textId="77777777" w:rsidR="009C692D" w:rsidRPr="007A0A90" w:rsidRDefault="009C692D" w:rsidP="000A240F">
      <w:pPr>
        <w:pStyle w:val="1"/>
      </w:pPr>
      <w:r w:rsidRPr="007A0A90">
        <w:rPr>
          <w:rFonts w:hint="eastAsia"/>
        </w:rPr>
        <w:t>九、討論事項：</w:t>
      </w:r>
    </w:p>
    <w:p w14:paraId="09651AD3" w14:textId="111801E5" w:rsidR="007E4A57" w:rsidRPr="00051F4A" w:rsidRDefault="000F081C" w:rsidP="00051F4A">
      <w:pPr>
        <w:pStyle w:val="discuss"/>
        <w:rPr>
          <w:b/>
          <w:bCs/>
        </w:rPr>
      </w:pPr>
      <w:r w:rsidRPr="00051F4A">
        <w:rPr>
          <w:rFonts w:hint="eastAsia"/>
        </w:rPr>
        <w:t>案由一、</w:t>
      </w:r>
      <w:r w:rsidR="0077339F">
        <w:rPr>
          <w:rFonts w:hint="eastAsia"/>
        </w:rPr>
        <w:t>對</w:t>
      </w:r>
      <w:r w:rsidR="0079073C">
        <w:rPr>
          <w:rFonts w:hint="eastAsia"/>
        </w:rPr>
        <w:t>聯盟</w:t>
      </w:r>
      <w:r w:rsidR="0077339F">
        <w:rPr>
          <w:rFonts w:hint="eastAsia"/>
        </w:rPr>
        <w:t>章程修訂</w:t>
      </w:r>
      <w:r w:rsidR="0079073C">
        <w:rPr>
          <w:rFonts w:hint="eastAsia"/>
        </w:rPr>
        <w:t>後擴</w:t>
      </w:r>
      <w:r w:rsidR="00A72234">
        <w:rPr>
          <w:rFonts w:hint="eastAsia"/>
        </w:rPr>
        <w:t>增</w:t>
      </w:r>
      <w:r w:rsidR="0077339F">
        <w:rPr>
          <w:rFonts w:hint="eastAsia"/>
        </w:rPr>
        <w:t>之</w:t>
      </w:r>
      <w:r w:rsidR="0077339F" w:rsidRPr="00A72234">
        <w:rPr>
          <w:rFonts w:hint="eastAsia"/>
        </w:rPr>
        <w:t>設計領域</w:t>
      </w:r>
      <w:r w:rsidR="0079073C">
        <w:rPr>
          <w:rFonts w:hint="eastAsia"/>
        </w:rPr>
        <w:t>，</w:t>
      </w:r>
      <w:r w:rsidR="0077339F">
        <w:rPr>
          <w:rFonts w:hint="eastAsia"/>
        </w:rPr>
        <w:t>提供</w:t>
      </w:r>
      <w:r w:rsidR="0079073C">
        <w:rPr>
          <w:rFonts w:hint="eastAsia"/>
        </w:rPr>
        <w:t>發展建言</w:t>
      </w:r>
      <w:r w:rsidR="0077339F">
        <w:rPr>
          <w:rFonts w:hint="eastAsia"/>
        </w:rPr>
        <w:t>。</w:t>
      </w:r>
    </w:p>
    <w:p w14:paraId="06C2BEBD" w14:textId="135AC2B7" w:rsidR="007E4A57" w:rsidRPr="00051F4A" w:rsidRDefault="007E4A57" w:rsidP="005A08E9">
      <w:pPr>
        <w:spacing w:after="120"/>
        <w:ind w:left="989" w:hangingChars="412" w:hanging="989"/>
        <w:rPr>
          <w:rFonts w:ascii="jf金萱鮮摘2.1" w:eastAsia="jf金萱鮮摘2.1" w:hAnsi="jf金萱鮮摘2.1"/>
        </w:rPr>
      </w:pPr>
      <w:r w:rsidRPr="00051F4A">
        <w:rPr>
          <w:rFonts w:ascii="jf金萱鮮摘2.1" w:eastAsia="jf金萱鮮摘2.1" w:hAnsi="jf金萱鮮摘2.1"/>
        </w:rPr>
        <w:t>提案人：</w:t>
      </w:r>
      <w:r w:rsidR="0079073C">
        <w:rPr>
          <w:rFonts w:ascii="jf金萱鮮摘2.1" w:eastAsia="jf金萱鮮摘2.1" w:hAnsi="jf金萱鮮摘2.1" w:hint="eastAsia"/>
        </w:rPr>
        <w:t>秘書處</w:t>
      </w:r>
    </w:p>
    <w:p w14:paraId="70E71C3A" w14:textId="084669D0" w:rsidR="00D40FF2" w:rsidRDefault="0079073C" w:rsidP="0079073C">
      <w:pPr>
        <w:tabs>
          <w:tab w:val="left" w:pos="8222"/>
        </w:tabs>
        <w:spacing w:after="120" w:line="400" w:lineRule="exact"/>
        <w:ind w:leftChars="2" w:left="991" w:hangingChars="411" w:hanging="986"/>
        <w:rPr>
          <w:rFonts w:ascii="jf金萱鮮摘2.1" w:eastAsia="jf金萱鮮摘2.1" w:hAnsi="jf金萱鮮摘2.1"/>
        </w:rPr>
      </w:pPr>
      <w:r>
        <w:rPr>
          <w:rFonts w:ascii="jf金萱鮮摘2.1" w:eastAsia="jf金萱鮮摘2.1" w:hAnsi="jf金萱鮮摘2.1" w:hint="eastAsia"/>
        </w:rPr>
        <w:t xml:space="preserve">説 </w:t>
      </w:r>
      <w:r>
        <w:rPr>
          <w:rFonts w:ascii="jf金萱鮮摘2.1" w:eastAsia="jf金萱鮮摘2.1" w:hAnsi="jf金萱鮮摘2.1"/>
        </w:rPr>
        <w:t xml:space="preserve"> </w:t>
      </w:r>
      <w:r>
        <w:rPr>
          <w:rFonts w:ascii="jf金萱鮮摘2.1" w:eastAsia="jf金萱鮮摘2.1" w:hAnsi="jf金萱鮮摘2.1" w:hint="eastAsia"/>
        </w:rPr>
        <w:t>明</w:t>
      </w:r>
      <w:r w:rsidR="00051F4A" w:rsidRPr="00051F4A">
        <w:rPr>
          <w:rFonts w:ascii="jf金萱鮮摘2.1" w:eastAsia="jf金萱鮮摘2.1" w:hAnsi="jf金萱鮮摘2.1" w:hint="eastAsia"/>
        </w:rPr>
        <w:t>：</w:t>
      </w:r>
      <w:r w:rsidRPr="0079073C">
        <w:rPr>
          <w:rFonts w:ascii="jf金萱鮮摘2.1" w:eastAsia="jf金萱鮮摘2.1" w:hAnsi="jf金萱鮮摘2.1" w:hint="eastAsia"/>
        </w:rPr>
        <w:t>楊振甫理事</w:t>
      </w:r>
      <w:r>
        <w:rPr>
          <w:rFonts w:ascii="jf金萱鮮摘2.1" w:eastAsia="jf金萱鮮摘2.1" w:hAnsi="jf金萱鮮摘2.1" w:hint="eastAsia"/>
        </w:rPr>
        <w:t>提及</w:t>
      </w:r>
      <w:r w:rsidR="0077339F">
        <w:rPr>
          <w:rFonts w:ascii="jf金萱鮮摘2.1" w:eastAsia="jf金萱鮮摘2.1" w:hAnsi="jf金萱鮮摘2.1" w:hint="eastAsia"/>
        </w:rPr>
        <w:t>這幾年崛起的</w:t>
      </w:r>
      <w:r>
        <w:rPr>
          <w:rFonts w:ascii="jf金萱鮮摘2.1" w:eastAsia="jf金萱鮮摘2.1" w:hAnsi="jf金萱鮮摘2.1" w:hint="eastAsia"/>
        </w:rPr>
        <w:t>「</w:t>
      </w:r>
      <w:r w:rsidR="0077339F">
        <w:rPr>
          <w:rFonts w:ascii="jf金萱鮮摘2.1" w:eastAsia="jf金萱鮮摘2.1" w:hAnsi="jf金萱鮮摘2.1" w:hint="eastAsia"/>
        </w:rPr>
        <w:t>體驗設計</w:t>
      </w:r>
      <w:r>
        <w:rPr>
          <w:rFonts w:ascii="jf金萱鮮摘2.1" w:eastAsia="jf金萱鮮摘2.1" w:hAnsi="jf金萱鮮摘2.1" w:hint="eastAsia"/>
        </w:rPr>
        <w:t>」</w:t>
      </w:r>
      <w:r w:rsidR="0077339F">
        <w:rPr>
          <w:rFonts w:ascii="jf金萱鮮摘2.1" w:eastAsia="jf金萱鮮摘2.1" w:hAnsi="jf金萱鮮摘2.1" w:hint="eastAsia"/>
        </w:rPr>
        <w:t>、</w:t>
      </w:r>
      <w:r>
        <w:rPr>
          <w:rFonts w:ascii="jf金萱鮮摘2.1" w:eastAsia="jf金萱鮮摘2.1" w:hAnsi="jf金萱鮮摘2.1" w:hint="eastAsia"/>
        </w:rPr>
        <w:t>「</w:t>
      </w:r>
      <w:r w:rsidR="0077339F">
        <w:rPr>
          <w:rFonts w:ascii="jf金萱鮮摘2.1" w:eastAsia="jf金萱鮮摘2.1" w:hAnsi="jf金萱鮮摘2.1" w:hint="eastAsia"/>
        </w:rPr>
        <w:t>服務設計</w:t>
      </w:r>
      <w:r>
        <w:rPr>
          <w:rFonts w:ascii="jf金萱鮮摘2.1" w:eastAsia="jf金萱鮮摘2.1" w:hAnsi="jf金萱鮮摘2.1" w:hint="eastAsia"/>
        </w:rPr>
        <w:t>」</w:t>
      </w:r>
      <w:r w:rsidR="0077339F">
        <w:rPr>
          <w:rFonts w:ascii="jf金萱鮮摘2.1" w:eastAsia="jf金萱鮮摘2.1" w:hAnsi="jf金萱鮮摘2.1" w:hint="eastAsia"/>
        </w:rPr>
        <w:t>、</w:t>
      </w:r>
      <w:r>
        <w:rPr>
          <w:rFonts w:ascii="jf金萱鮮摘2.1" w:eastAsia="jf金萱鮮摘2.1" w:hAnsi="jf金萱鮮摘2.1" w:hint="eastAsia"/>
        </w:rPr>
        <w:t>「</w:t>
      </w:r>
      <w:r w:rsidR="0077339F">
        <w:rPr>
          <w:rFonts w:ascii="jf金萱鮮摘2.1" w:eastAsia="jf金萱鮮摘2.1" w:hAnsi="jf金萱鮮摘2.1" w:hint="eastAsia"/>
        </w:rPr>
        <w:t>用戶體驗設計（U</w:t>
      </w:r>
      <w:r w:rsidR="0077339F">
        <w:rPr>
          <w:rFonts w:ascii="jf金萱鮮摘2.1" w:eastAsia="jf金萱鮮摘2.1" w:hAnsi="jf金萱鮮摘2.1"/>
        </w:rPr>
        <w:t>I / UX</w:t>
      </w:r>
      <w:r w:rsidR="0077339F">
        <w:rPr>
          <w:rFonts w:ascii="jf金萱鮮摘2.1" w:eastAsia="jf金萱鮮摘2.1" w:hAnsi="jf金萱鮮摘2.1" w:hint="eastAsia"/>
        </w:rPr>
        <w:t>）</w:t>
      </w:r>
      <w:r>
        <w:rPr>
          <w:rFonts w:ascii="jf金萱鮮摘2.1" w:eastAsia="jf金萱鮮摘2.1" w:hAnsi="jf金萱鮮摘2.1" w:hint="eastAsia"/>
        </w:rPr>
        <w:t>」</w:t>
      </w:r>
      <w:r w:rsidR="0077339F">
        <w:rPr>
          <w:rFonts w:ascii="jf金萱鮮摘2.1" w:eastAsia="jf金萱鮮摘2.1" w:hAnsi="jf金萱鮮摘2.1" w:hint="eastAsia"/>
        </w:rPr>
        <w:t>、</w:t>
      </w:r>
      <w:r>
        <w:rPr>
          <w:rFonts w:ascii="jf金萱鮮摘2.1" w:eastAsia="jf金萱鮮摘2.1" w:hAnsi="jf金萱鮮摘2.1" w:hint="eastAsia"/>
        </w:rPr>
        <w:t>「</w:t>
      </w:r>
      <w:r w:rsidR="0077339F">
        <w:rPr>
          <w:rFonts w:ascii="jf金萱鮮摘2.1" w:eastAsia="jf金萱鮮摘2.1" w:hAnsi="jf金萱鮮摘2.1" w:hint="eastAsia"/>
        </w:rPr>
        <w:t>社會設計</w:t>
      </w:r>
      <w:r>
        <w:rPr>
          <w:rFonts w:ascii="jf金萱鮮摘2.1" w:eastAsia="jf金萱鮮摘2.1" w:hAnsi="jf金萱鮮摘2.1" w:hint="eastAsia"/>
        </w:rPr>
        <w:t>」等新興設計服務</w:t>
      </w:r>
      <w:r w:rsidR="00A72234">
        <w:rPr>
          <w:rFonts w:ascii="jf金萱鮮摘2.1" w:eastAsia="jf金萱鮮摘2.1" w:hAnsi="jf金萱鮮摘2.1" w:hint="eastAsia"/>
        </w:rPr>
        <w:t>，</w:t>
      </w:r>
      <w:r>
        <w:rPr>
          <w:rFonts w:ascii="jf金萱鮮摘2.1" w:eastAsia="jf金萱鮮摘2.1" w:hAnsi="jf金萱鮮摘2.1" w:hint="eastAsia"/>
        </w:rPr>
        <w:t>早已</w:t>
      </w:r>
      <w:r w:rsidR="00A72234">
        <w:rPr>
          <w:rFonts w:ascii="jf金萱鮮摘2.1" w:eastAsia="jf金萱鮮摘2.1" w:hAnsi="jf金萱鮮摘2.1" w:hint="eastAsia"/>
        </w:rPr>
        <w:t>橫跨軟硬體</w:t>
      </w:r>
      <w:r>
        <w:rPr>
          <w:rFonts w:ascii="jf金萱鮮摘2.1" w:eastAsia="jf金萱鮮摘2.1" w:hAnsi="jf金萱鮮摘2.1" w:hint="eastAsia"/>
        </w:rPr>
        <w:t>整合</w:t>
      </w:r>
      <w:r w:rsidR="00A72234">
        <w:rPr>
          <w:rFonts w:ascii="jf金萱鮮摘2.1" w:eastAsia="jf金萱鮮摘2.1" w:hAnsi="jf金萱鮮摘2.1" w:hint="eastAsia"/>
        </w:rPr>
        <w:t>與人工智慧</w:t>
      </w:r>
      <w:r>
        <w:rPr>
          <w:rFonts w:ascii="jf金萱鮮摘2.1" w:eastAsia="jf金萱鮮摘2.1" w:hAnsi="jf金萱鮮摘2.1" w:hint="eastAsia"/>
        </w:rPr>
        <w:t>的領域別限制</w:t>
      </w:r>
      <w:r w:rsidR="00A72234">
        <w:rPr>
          <w:rFonts w:ascii="jf金萱鮮摘2.1" w:eastAsia="jf金萱鮮摘2.1" w:hAnsi="jf金萱鮮摘2.1" w:hint="eastAsia"/>
        </w:rPr>
        <w:t>，</w:t>
      </w:r>
      <w:r w:rsidR="0077339F">
        <w:rPr>
          <w:rFonts w:ascii="jf金萱鮮摘2.1" w:eastAsia="jf金萱鮮摘2.1" w:hAnsi="jf金萱鮮摘2.1" w:hint="eastAsia"/>
        </w:rPr>
        <w:t>在現階段的中國與台灣，甚至放眼全球</w:t>
      </w:r>
      <w:r>
        <w:rPr>
          <w:rFonts w:ascii="jf金萱鮮摘2.1" w:eastAsia="jf金萱鮮摘2.1" w:hAnsi="jf金萱鮮摘2.1" w:hint="eastAsia"/>
        </w:rPr>
        <w:t>市場均</w:t>
      </w:r>
      <w:r w:rsidR="0077339F">
        <w:rPr>
          <w:rFonts w:ascii="jf金萱鮮摘2.1" w:eastAsia="jf金萱鮮摘2.1" w:hAnsi="jf金萱鮮摘2.1" w:hint="eastAsia"/>
        </w:rPr>
        <w:t>已是不可忽視的</w:t>
      </w:r>
      <w:r>
        <w:rPr>
          <w:rFonts w:ascii="jf金萱鮮摘2.1" w:eastAsia="jf金萱鮮摘2.1" w:hAnsi="jf金萱鮮摘2.1" w:hint="eastAsia"/>
        </w:rPr>
        <w:t>產業</w:t>
      </w:r>
      <w:r w:rsidR="0077339F">
        <w:rPr>
          <w:rFonts w:ascii="jf金萱鮮摘2.1" w:eastAsia="jf金萱鮮摘2.1" w:hAnsi="jf金萱鮮摘2.1" w:hint="eastAsia"/>
        </w:rPr>
        <w:t>發展</w:t>
      </w:r>
      <w:r>
        <w:rPr>
          <w:rFonts w:ascii="jf金萱鮮摘2.1" w:eastAsia="jf金萱鮮摘2.1" w:hAnsi="jf金萱鮮摘2.1" w:hint="eastAsia"/>
        </w:rPr>
        <w:t>趨勢</w:t>
      </w:r>
      <w:r w:rsidR="00A72234">
        <w:rPr>
          <w:rFonts w:ascii="jf金萱鮮摘2.1" w:eastAsia="jf金萱鮮摘2.1" w:hAnsi="jf金萱鮮摘2.1" w:hint="eastAsia"/>
        </w:rPr>
        <w:t>。</w:t>
      </w:r>
    </w:p>
    <w:p w14:paraId="06578E05" w14:textId="08568340" w:rsidR="0077339F" w:rsidRDefault="00D40FF2" w:rsidP="00D40FF2">
      <w:pPr>
        <w:spacing w:after="120" w:line="400" w:lineRule="exact"/>
        <w:ind w:leftChars="405" w:left="972" w:firstLine="2"/>
        <w:rPr>
          <w:rFonts w:ascii="jf金萱鮮摘2.1" w:eastAsia="jf金萱鮮摘2.1" w:hAnsi="jf金萱鮮摘2.1"/>
        </w:rPr>
      </w:pPr>
      <w:r>
        <w:rPr>
          <w:rFonts w:ascii="jf金萱鮮摘2.1" w:eastAsia="jf金萱鮮摘2.1" w:hAnsi="jf金萱鮮摘2.1" w:hint="eastAsia"/>
        </w:rPr>
        <w:t>永續發展</w:t>
      </w:r>
      <w:r w:rsidR="0079073C">
        <w:rPr>
          <w:rFonts w:ascii="jf金萱鮮摘2.1" w:eastAsia="jf金萱鮮摘2.1" w:hAnsi="jf金萱鮮摘2.1" w:hint="eastAsia"/>
        </w:rPr>
        <w:t>議題</w:t>
      </w:r>
      <w:r>
        <w:rPr>
          <w:rFonts w:ascii="jf金萱鮮摘2.1" w:eastAsia="jf金萱鮮摘2.1" w:hAnsi="jf金萱鮮摘2.1" w:hint="eastAsia"/>
        </w:rPr>
        <w:t>也是目前的上市公司開始介入的設計語彙，以上半年</w:t>
      </w:r>
      <w:r w:rsidR="0079073C">
        <w:rPr>
          <w:rFonts w:ascii="jf金萱鮮摘2.1" w:eastAsia="jf金萱鮮摘2.1" w:hAnsi="jf金萱鮮摘2.1" w:hint="eastAsia"/>
        </w:rPr>
        <w:t>所</w:t>
      </w:r>
      <w:r>
        <w:rPr>
          <w:rFonts w:ascii="jf金萱鮮摘2.1" w:eastAsia="jf金萱鮮摘2.1" w:hAnsi="jf金萱鮮摘2.1" w:hint="eastAsia"/>
        </w:rPr>
        <w:t>舉辦的服務設計大會為例，大會</w:t>
      </w:r>
      <w:r w:rsidR="00A72234">
        <w:rPr>
          <w:rFonts w:ascii="jf金萱鮮摘2.1" w:eastAsia="jf金萱鮮摘2.1" w:hAnsi="jf金萱鮮摘2.1" w:hint="eastAsia"/>
        </w:rPr>
        <w:t>中也曾</w:t>
      </w:r>
      <w:r>
        <w:rPr>
          <w:rFonts w:ascii="jf金萱鮮摘2.1" w:eastAsia="jf金萱鮮摘2.1" w:hAnsi="jf金萱鮮摘2.1" w:hint="eastAsia"/>
        </w:rPr>
        <w:t>提及數位介面、軟體系統、運用大數據所進行</w:t>
      </w:r>
      <w:r w:rsidR="00A72234">
        <w:rPr>
          <w:rFonts w:ascii="jf金萱鮮摘2.1" w:eastAsia="jf金萱鮮摘2.1" w:hAnsi="jf金萱鮮摘2.1" w:hint="eastAsia"/>
        </w:rPr>
        <w:t>的</w:t>
      </w:r>
      <w:r>
        <w:rPr>
          <w:rFonts w:ascii="jf金萱鮮摘2.1" w:eastAsia="jf金萱鮮摘2.1" w:hAnsi="jf金萱鮮摘2.1" w:hint="eastAsia"/>
        </w:rPr>
        <w:t>新型態商業</w:t>
      </w:r>
      <w:r w:rsidR="00A72234">
        <w:rPr>
          <w:rFonts w:ascii="jf金萱鮮摘2.1" w:eastAsia="jf金萱鮮摘2.1" w:hAnsi="jf金萱鮮摘2.1" w:hint="eastAsia"/>
        </w:rPr>
        <w:t>模式</w:t>
      </w:r>
      <w:r>
        <w:rPr>
          <w:rFonts w:ascii="jf金萱鮮摘2.1" w:eastAsia="jf金萱鮮摘2.1" w:hAnsi="jf金萱鮮摘2.1" w:hint="eastAsia"/>
        </w:rPr>
        <w:t>與</w:t>
      </w:r>
      <w:r w:rsidR="00A72234">
        <w:rPr>
          <w:rFonts w:ascii="jf金萱鮮摘2.1" w:eastAsia="jf金萱鮮摘2.1" w:hAnsi="jf金萱鮮摘2.1" w:hint="eastAsia"/>
        </w:rPr>
        <w:t>相關設計</w:t>
      </w:r>
      <w:r>
        <w:rPr>
          <w:rFonts w:ascii="jf金萱鮮摘2.1" w:eastAsia="jf金萱鮮摘2.1" w:hAnsi="jf金萱鮮摘2.1" w:hint="eastAsia"/>
        </w:rPr>
        <w:t>應用。</w:t>
      </w:r>
    </w:p>
    <w:p w14:paraId="533759FC" w14:textId="5987276F" w:rsidR="00D40FF2" w:rsidRDefault="00D40FF2" w:rsidP="00D40FF2">
      <w:pPr>
        <w:spacing w:after="120" w:line="400" w:lineRule="exact"/>
        <w:ind w:leftChars="405" w:left="972" w:firstLine="2"/>
        <w:rPr>
          <w:rFonts w:ascii="PingFang TC" w:eastAsia="PingFang TC" w:hAnsiTheme="minorHAnsi" w:cs="PingFang TC"/>
          <w:kern w:val="0"/>
        </w:rPr>
      </w:pPr>
      <w:r>
        <w:rPr>
          <w:rFonts w:ascii="jf金萱鮮摘2.1" w:eastAsia="jf金萱鮮摘2.1" w:hAnsi="jf金萱鮮摘2.1" w:hint="eastAsia"/>
        </w:rPr>
        <w:t>結合上述，聯盟</w:t>
      </w:r>
      <w:r w:rsidR="00A72234">
        <w:rPr>
          <w:rFonts w:ascii="jf金萱鮮摘2.1" w:eastAsia="jf金萱鮮摘2.1" w:hAnsi="jf金萱鮮摘2.1" w:hint="eastAsia"/>
        </w:rPr>
        <w:t>未來是否也考慮將數位化、數位整合納入設計的新領域之中。</w:t>
      </w:r>
    </w:p>
    <w:p w14:paraId="4461FA97" w14:textId="37A79412" w:rsidR="0077339F" w:rsidRDefault="000F081C" w:rsidP="00C857A9">
      <w:pPr>
        <w:spacing w:after="120" w:line="400" w:lineRule="exact"/>
        <w:ind w:leftChars="2" w:left="991" w:hangingChars="411" w:hanging="986"/>
        <w:rPr>
          <w:rFonts w:ascii="jf金萱鮮摘2.1" w:eastAsia="jf金萱鮮摘2.1" w:hAnsi="jf金萱鮮摘2.1"/>
        </w:rPr>
      </w:pPr>
      <w:r w:rsidRPr="00051F4A">
        <w:rPr>
          <w:rFonts w:ascii="jf金萱鮮摘2.1" w:eastAsia="jf金萱鮮摘2.1" w:hAnsi="jf金萱鮮摘2.1" w:hint="eastAsia"/>
        </w:rPr>
        <w:t>決  議：</w:t>
      </w:r>
      <w:r w:rsidR="0079073C">
        <w:rPr>
          <w:rFonts w:ascii="jf金萱鮮摘2.1" w:eastAsia="jf金萱鮮摘2.1" w:hAnsi="jf金萱鮮摘2.1" w:hint="eastAsia"/>
        </w:rPr>
        <w:t>聯盟</w:t>
      </w:r>
      <w:r w:rsidR="007E7D0C">
        <w:rPr>
          <w:rFonts w:ascii="jf金萱鮮摘2.1" w:eastAsia="jf金萱鮮摘2.1" w:hAnsi="jf金萱鮮摘2.1" w:hint="eastAsia"/>
        </w:rPr>
        <w:t>可以將舉辦相關講座、活動納入，找尋外部單位</w:t>
      </w:r>
      <w:r w:rsidR="0079073C">
        <w:rPr>
          <w:rFonts w:ascii="jf金萱鮮摘2.1" w:eastAsia="jf金萱鮮摘2.1" w:hAnsi="jf金萱鮮摘2.1" w:hint="eastAsia"/>
        </w:rPr>
        <w:t>與</w:t>
      </w:r>
      <w:r w:rsidR="007E7D0C">
        <w:rPr>
          <w:rFonts w:ascii="jf金萱鮮摘2.1" w:eastAsia="jf金萱鮮摘2.1" w:hAnsi="jf金萱鮮摘2.1" w:hint="eastAsia"/>
        </w:rPr>
        <w:t>媒體</w:t>
      </w:r>
      <w:r w:rsidR="00C857A9">
        <w:rPr>
          <w:rFonts w:ascii="jf金萱鮮摘2.1" w:eastAsia="jf金萱鮮摘2.1" w:hAnsi="jf金萱鮮摘2.1" w:hint="eastAsia"/>
        </w:rPr>
        <w:t>合作</w:t>
      </w:r>
      <w:r w:rsidR="007E7D0C">
        <w:rPr>
          <w:rFonts w:ascii="jf金萱鮮摘2.1" w:eastAsia="jf金萱鮮摘2.1" w:hAnsi="jf金萱鮮摘2.1" w:hint="eastAsia"/>
        </w:rPr>
        <w:t>，</w:t>
      </w:r>
      <w:r w:rsidR="00DE1594">
        <w:rPr>
          <w:rFonts w:ascii="jf金萱鮮摘2.1" w:eastAsia="jf金萱鮮摘2.1" w:hAnsi="jf金萱鮮摘2.1" w:hint="eastAsia"/>
        </w:rPr>
        <w:t>營造</w:t>
      </w:r>
      <w:r w:rsidR="007E7D0C">
        <w:rPr>
          <w:rFonts w:ascii="jf金萱鮮摘2.1" w:eastAsia="jf金萱鮮摘2.1" w:hAnsi="jf金萱鮮摘2.1" w:hint="eastAsia"/>
        </w:rPr>
        <w:t>良好</w:t>
      </w:r>
      <w:r w:rsidR="00C857A9">
        <w:rPr>
          <w:rFonts w:ascii="jf金萱鮮摘2.1" w:eastAsia="jf金萱鮮摘2.1" w:hAnsi="jf金萱鮮摘2.1" w:hint="eastAsia"/>
        </w:rPr>
        <w:t>關係</w:t>
      </w:r>
      <w:r w:rsidR="007E7D0C">
        <w:rPr>
          <w:rFonts w:ascii="jf金萱鮮摘2.1" w:eastAsia="jf金萱鮮摘2.1" w:hAnsi="jf金萱鮮摘2.1" w:hint="eastAsia"/>
        </w:rPr>
        <w:t>的同時也</w:t>
      </w:r>
      <w:r w:rsidR="00C857A9">
        <w:rPr>
          <w:rFonts w:ascii="jf金萱鮮摘2.1" w:eastAsia="jf金萱鮮摘2.1" w:hAnsi="jf金萱鮮摘2.1" w:hint="eastAsia"/>
        </w:rPr>
        <w:t>提供</w:t>
      </w:r>
      <w:r w:rsidR="007E7D0C">
        <w:rPr>
          <w:rFonts w:ascii="jf金萱鮮摘2.1" w:eastAsia="jf金萱鮮摘2.1" w:hAnsi="jf金萱鮮摘2.1" w:hint="eastAsia"/>
        </w:rPr>
        <w:t>服務聯盟會員的</w:t>
      </w:r>
      <w:r w:rsidR="00DE1594">
        <w:rPr>
          <w:rFonts w:ascii="jf金萱鮮摘2.1" w:eastAsia="jf金萱鮮摘2.1" w:hAnsi="jf金萱鮮摘2.1" w:hint="eastAsia"/>
        </w:rPr>
        <w:t>機會；請</w:t>
      </w:r>
      <w:r w:rsidR="00C857A9">
        <w:rPr>
          <w:rFonts w:ascii="jf金萱鮮摘2.1" w:eastAsia="jf金萱鮮摘2.1" w:hAnsi="jf金萱鮮摘2.1" w:hint="eastAsia"/>
        </w:rPr>
        <w:t>楊理事</w:t>
      </w:r>
      <w:r w:rsidR="00DE1594">
        <w:rPr>
          <w:rFonts w:ascii="jf金萱鮮摘2.1" w:eastAsia="jf金萱鮮摘2.1" w:hAnsi="jf金萱鮮摘2.1" w:hint="eastAsia"/>
        </w:rPr>
        <w:t>不吝</w:t>
      </w:r>
      <w:r w:rsidR="00C857A9">
        <w:rPr>
          <w:rFonts w:ascii="jf金萱鮮摘2.1" w:eastAsia="jf金萱鮮摘2.1" w:hAnsi="jf金萱鮮摘2.1" w:hint="eastAsia"/>
        </w:rPr>
        <w:t>提案讓秘書處</w:t>
      </w:r>
      <w:r w:rsidR="00DE1594">
        <w:rPr>
          <w:rFonts w:ascii="jf金萱鮮摘2.1" w:eastAsia="jf金萱鮮摘2.1" w:hAnsi="jf金萱鮮摘2.1" w:hint="eastAsia"/>
        </w:rPr>
        <w:t>據以協助</w:t>
      </w:r>
      <w:r w:rsidR="00C857A9">
        <w:rPr>
          <w:rFonts w:ascii="jf金萱鮮摘2.1" w:eastAsia="jf金萱鮮摘2.1" w:hAnsi="jf金萱鮮摘2.1" w:hint="eastAsia"/>
        </w:rPr>
        <w:t>執行相關計畫。</w:t>
      </w:r>
    </w:p>
    <w:p w14:paraId="7A22B105" w14:textId="6506D3EE" w:rsidR="00C857A9" w:rsidRPr="00051F4A" w:rsidRDefault="00C857A9" w:rsidP="00C857A9">
      <w:pPr>
        <w:pStyle w:val="discuss"/>
        <w:rPr>
          <w:b/>
          <w:bCs/>
        </w:rPr>
      </w:pPr>
      <w:r w:rsidRPr="00051F4A">
        <w:rPr>
          <w:rFonts w:hint="eastAsia"/>
        </w:rPr>
        <w:lastRenderedPageBreak/>
        <w:t>案由</w:t>
      </w:r>
      <w:r>
        <w:rPr>
          <w:rFonts w:hint="eastAsia"/>
        </w:rPr>
        <w:t>二</w:t>
      </w:r>
      <w:r w:rsidRPr="00051F4A">
        <w:rPr>
          <w:rFonts w:hint="eastAsia"/>
        </w:rPr>
        <w:t>、</w:t>
      </w:r>
      <w:r w:rsidR="00DE1594">
        <w:rPr>
          <w:rFonts w:hint="eastAsia"/>
        </w:rPr>
        <w:t>由聯盟促成</w:t>
      </w:r>
      <w:r w:rsidR="00093403">
        <w:rPr>
          <w:rFonts w:hint="eastAsia"/>
        </w:rPr>
        <w:t>科技產業與設計</w:t>
      </w:r>
      <w:r w:rsidR="00DE1594">
        <w:rPr>
          <w:rFonts w:hint="eastAsia"/>
        </w:rPr>
        <w:t>產業</w:t>
      </w:r>
      <w:r w:rsidR="00093403">
        <w:rPr>
          <w:rFonts w:hint="eastAsia"/>
        </w:rPr>
        <w:t>跨界交流的媒合機會。</w:t>
      </w:r>
    </w:p>
    <w:p w14:paraId="1FEE00F5" w14:textId="33A0F1FE" w:rsidR="00C857A9" w:rsidRPr="00051F4A" w:rsidRDefault="00C857A9" w:rsidP="00C857A9">
      <w:pPr>
        <w:spacing w:after="120"/>
        <w:ind w:left="989" w:hangingChars="412" w:hanging="989"/>
        <w:rPr>
          <w:rFonts w:ascii="jf金萱鮮摘2.1" w:eastAsia="jf金萱鮮摘2.1" w:hAnsi="jf金萱鮮摘2.1"/>
        </w:rPr>
      </w:pPr>
      <w:r w:rsidRPr="00051F4A">
        <w:rPr>
          <w:rFonts w:ascii="jf金萱鮮摘2.1" w:eastAsia="jf金萱鮮摘2.1" w:hAnsi="jf金萱鮮摘2.1"/>
        </w:rPr>
        <w:t>提案人：</w:t>
      </w:r>
      <w:r w:rsidR="005611A0" w:rsidRPr="00470048">
        <w:rPr>
          <w:rFonts w:ascii="jf金萱鮮摘2.1" w:eastAsia="jf金萱鮮摘2.1" w:hAnsi="jf金萱鮮摘2.1" w:hint="eastAsia"/>
          <w:color w:val="000000" w:themeColor="text1"/>
        </w:rPr>
        <w:t>陳俊翰</w:t>
      </w:r>
      <w:r w:rsidR="00DE1594">
        <w:rPr>
          <w:rFonts w:ascii="jf金萱鮮摘2.1" w:eastAsia="jf金萱鮮摘2.1" w:hAnsi="jf金萱鮮摘2.1" w:hint="eastAsia"/>
          <w:color w:val="000000" w:themeColor="text1"/>
        </w:rPr>
        <w:t xml:space="preserve"> 理事</w:t>
      </w:r>
      <w:r w:rsidR="005611A0" w:rsidRPr="00470048">
        <w:rPr>
          <w:rFonts w:ascii="jf金萱鮮摘2.1" w:eastAsia="jf金萱鮮摘2.1" w:hAnsi="jf金萱鮮摘2.1" w:hint="eastAsia"/>
          <w:color w:val="000000" w:themeColor="text1"/>
        </w:rPr>
        <w:t>（</w:t>
      </w:r>
      <w:r w:rsidR="00DE1594">
        <w:rPr>
          <w:rFonts w:ascii="jf金萱鮮摘2.1" w:eastAsia="jf金萱鮮摘2.1" w:hAnsi="jf金萱鮮摘2.1" w:hint="eastAsia"/>
          <w:color w:val="000000" w:themeColor="text1"/>
        </w:rPr>
        <w:t>工研院產服中心</w:t>
      </w:r>
      <w:r w:rsidR="00DE1594" w:rsidRPr="00470048">
        <w:rPr>
          <w:rFonts w:ascii="jf金萱鮮摘2.1" w:eastAsia="jf金萱鮮摘2.1" w:hAnsi="jf金萱鮮摘2.1" w:hint="eastAsia"/>
          <w:color w:val="000000" w:themeColor="text1"/>
        </w:rPr>
        <w:t>理事</w:t>
      </w:r>
      <w:r w:rsidR="00DE1594">
        <w:rPr>
          <w:rFonts w:ascii="jf金萱鮮摘2.1" w:eastAsia="jf金萱鮮摘2.1" w:hAnsi="jf金萱鮮摘2.1" w:hint="eastAsia"/>
          <w:color w:val="000000" w:themeColor="text1"/>
        </w:rPr>
        <w:t>代表</w:t>
      </w:r>
      <w:r w:rsidR="005611A0" w:rsidRPr="00470048">
        <w:rPr>
          <w:rFonts w:ascii="jf金萱鮮摘2.1" w:eastAsia="jf金萱鮮摘2.1" w:hAnsi="jf金萱鮮摘2.1" w:hint="eastAsia"/>
          <w:color w:val="000000" w:themeColor="text1"/>
        </w:rPr>
        <w:t>）</w:t>
      </w:r>
    </w:p>
    <w:p w14:paraId="612DD87F" w14:textId="53299E2C" w:rsidR="00BA129D" w:rsidRDefault="00C857A9" w:rsidP="00C857A9">
      <w:pPr>
        <w:spacing w:after="120" w:line="400" w:lineRule="exact"/>
        <w:ind w:leftChars="2" w:left="991" w:hangingChars="411" w:hanging="986"/>
        <w:rPr>
          <w:rFonts w:ascii="PingFang TC" w:eastAsia="PingFang TC" w:hAnsiTheme="minorHAnsi" w:cs="PingFang TC"/>
          <w:kern w:val="0"/>
        </w:rPr>
      </w:pPr>
      <w:r w:rsidRPr="00051F4A">
        <w:rPr>
          <w:rFonts w:ascii="jf金萱鮮摘2.1" w:eastAsia="jf金萱鮮摘2.1" w:hAnsi="jf金萱鮮摘2.1"/>
        </w:rPr>
        <w:t>說</w:t>
      </w:r>
      <w:r w:rsidRPr="00051F4A">
        <w:rPr>
          <w:rFonts w:ascii="jf金萱鮮摘2.1" w:eastAsia="jf金萱鮮摘2.1" w:hAnsi="jf金萱鮮摘2.1" w:hint="eastAsia"/>
        </w:rPr>
        <w:t xml:space="preserve">　</w:t>
      </w:r>
      <w:r w:rsidRPr="00051F4A">
        <w:rPr>
          <w:rFonts w:ascii="jf金萱鮮摘2.1" w:eastAsia="jf金萱鮮摘2.1" w:hAnsi="jf金萱鮮摘2.1"/>
        </w:rPr>
        <w:t>明</w:t>
      </w:r>
      <w:r w:rsidRPr="00051F4A">
        <w:rPr>
          <w:rFonts w:ascii="jf金萱鮮摘2.1" w:eastAsia="jf金萱鮮摘2.1" w:hAnsi="jf金萱鮮摘2.1" w:hint="eastAsia"/>
        </w:rPr>
        <w:t>：</w:t>
      </w:r>
      <w:r w:rsidR="00BA129D">
        <w:rPr>
          <w:rFonts w:ascii="jf金萱鮮摘2.1" w:eastAsia="jf金萱鮮摘2.1" w:hAnsi="jf金萱鮮摘2.1" w:hint="eastAsia"/>
        </w:rPr>
        <w:t>在過去的經驗中瞭解科技應用思維與設計思維大不相同，未來聯盟是否有能連結科技人才一起合作的機會</w:t>
      </w:r>
      <w:r w:rsidR="00BA129D">
        <w:rPr>
          <w:rFonts w:ascii="PingFang TC" w:eastAsia="PingFang TC" w:hAnsiTheme="minorHAnsi" w:cs="PingFang TC" w:hint="eastAsia"/>
          <w:kern w:val="0"/>
        </w:rPr>
        <w:t>。</w:t>
      </w:r>
      <w:r w:rsidR="00DE1594" w:rsidRPr="00DE1594">
        <w:rPr>
          <w:rFonts w:ascii="PingFang TC" w:eastAsia="PingFang TC" w:hAnsiTheme="minorHAnsi" w:cs="PingFang TC" w:hint="eastAsia"/>
          <w:kern w:val="0"/>
        </w:rPr>
        <w:t>工研院</w:t>
      </w:r>
      <w:r w:rsidR="00DE1594">
        <w:rPr>
          <w:rFonts w:ascii="PingFang TC" w:eastAsia="PingFang TC" w:hAnsiTheme="minorHAnsi" w:cs="PingFang TC" w:hint="eastAsia"/>
          <w:kern w:val="0"/>
        </w:rPr>
        <w:t>張</w:t>
      </w:r>
      <w:r w:rsidR="00DE1594" w:rsidRPr="00DE1594">
        <w:rPr>
          <w:rFonts w:ascii="PingFang TC" w:eastAsia="PingFang TC" w:hAnsiTheme="minorHAnsi" w:cs="PingFang TC" w:hint="eastAsia"/>
          <w:kern w:val="0"/>
        </w:rPr>
        <w:t>副院長曾提及，未來台灣產業不可或缺的方向有四：</w:t>
      </w:r>
      <w:r w:rsidR="00DE1594" w:rsidRPr="00DE1594">
        <w:rPr>
          <w:rFonts w:ascii="PingFang TC" w:eastAsia="PingFang TC" w:hAnsiTheme="minorHAnsi" w:cs="PingFang TC"/>
          <w:kern w:val="0"/>
        </w:rPr>
        <w:t>A(Artificial Intelligence)</w:t>
      </w:r>
      <w:r w:rsidR="00DE1594" w:rsidRPr="00DE1594">
        <w:rPr>
          <w:rFonts w:ascii="PingFang TC" w:eastAsia="PingFang TC" w:hAnsiTheme="minorHAnsi" w:cs="PingFang TC" w:hint="eastAsia"/>
          <w:kern w:val="0"/>
        </w:rPr>
        <w:t>、</w:t>
      </w:r>
      <w:r w:rsidR="00DE1594" w:rsidRPr="00DE1594">
        <w:rPr>
          <w:rFonts w:ascii="PingFang TC" w:eastAsia="PingFang TC" w:hAnsiTheme="minorHAnsi" w:cs="PingFang TC"/>
          <w:kern w:val="0"/>
        </w:rPr>
        <w:t>B(Big Data)</w:t>
      </w:r>
      <w:r w:rsidR="00DE1594" w:rsidRPr="00DE1594">
        <w:rPr>
          <w:rFonts w:ascii="PingFang TC" w:eastAsia="PingFang TC" w:hAnsiTheme="minorHAnsi" w:cs="PingFang TC" w:hint="eastAsia"/>
          <w:kern w:val="0"/>
        </w:rPr>
        <w:t>、C</w:t>
      </w:r>
      <w:r w:rsidR="00DE1594" w:rsidRPr="00DE1594">
        <w:rPr>
          <w:rFonts w:ascii="PingFang TC" w:eastAsia="PingFang TC" w:hAnsiTheme="minorHAnsi" w:cs="PingFang TC"/>
          <w:kern w:val="0"/>
        </w:rPr>
        <w:t>(Cloud)</w:t>
      </w:r>
      <w:r w:rsidR="00DE1594" w:rsidRPr="00DE1594">
        <w:rPr>
          <w:rFonts w:ascii="PingFang TC" w:eastAsia="PingFang TC" w:hAnsiTheme="minorHAnsi" w:cs="PingFang TC" w:hint="eastAsia"/>
          <w:kern w:val="0"/>
        </w:rPr>
        <w:t>、</w:t>
      </w:r>
      <w:r w:rsidR="00DE1594" w:rsidRPr="00DE1594">
        <w:rPr>
          <w:rFonts w:ascii="PingFang TC" w:eastAsia="PingFang TC" w:hAnsiTheme="minorHAnsi" w:cs="PingFang TC"/>
          <w:kern w:val="0"/>
        </w:rPr>
        <w:t>D(Design)</w:t>
      </w:r>
      <w:r w:rsidR="00DE1594" w:rsidRPr="00DE1594">
        <w:rPr>
          <w:rFonts w:ascii="PingFang TC" w:eastAsia="PingFang TC" w:hAnsiTheme="minorHAnsi" w:cs="PingFang TC" w:hint="eastAsia"/>
          <w:kern w:val="0"/>
        </w:rPr>
        <w:t>，而副院長也知道設計</w:t>
      </w:r>
      <w:r w:rsidR="00DE1594">
        <w:rPr>
          <w:rFonts w:ascii="PingFang TC" w:eastAsia="PingFang TC" w:hAnsiTheme="minorHAnsi" w:cs="PingFang TC" w:hint="eastAsia"/>
          <w:kern w:val="0"/>
        </w:rPr>
        <w:t>領域</w:t>
      </w:r>
      <w:r w:rsidR="00DE1594" w:rsidRPr="00DE1594">
        <w:rPr>
          <w:rFonts w:ascii="PingFang TC" w:eastAsia="PingFang TC" w:hAnsiTheme="minorHAnsi" w:cs="PingFang TC" w:hint="eastAsia"/>
          <w:kern w:val="0"/>
        </w:rPr>
        <w:t>是科技</w:t>
      </w:r>
      <w:r w:rsidR="00DE1594">
        <w:rPr>
          <w:rFonts w:ascii="PingFang TC" w:eastAsia="PingFang TC" w:hAnsiTheme="minorHAnsi" w:cs="PingFang TC" w:hint="eastAsia"/>
          <w:kern w:val="0"/>
        </w:rPr>
        <w:t>界跨域合作</w:t>
      </w:r>
      <w:r w:rsidR="00DE1594" w:rsidRPr="00DE1594">
        <w:rPr>
          <w:rFonts w:ascii="PingFang TC" w:eastAsia="PingFang TC" w:hAnsiTheme="minorHAnsi" w:cs="PingFang TC" w:hint="eastAsia"/>
          <w:kern w:val="0"/>
        </w:rPr>
        <w:t>較為欠缺的</w:t>
      </w:r>
      <w:r w:rsidR="00DE1594">
        <w:rPr>
          <w:rFonts w:ascii="PingFang TC" w:eastAsia="PingFang TC" w:hAnsiTheme="minorHAnsi" w:cs="PingFang TC" w:hint="eastAsia"/>
          <w:kern w:val="0"/>
        </w:rPr>
        <w:t>經驗</w:t>
      </w:r>
      <w:r w:rsidR="00DE1594" w:rsidRPr="00DE1594">
        <w:rPr>
          <w:rFonts w:ascii="PingFang TC" w:eastAsia="PingFang TC" w:hAnsiTheme="minorHAnsi" w:cs="PingFang TC" w:hint="eastAsia"/>
          <w:kern w:val="0"/>
        </w:rPr>
        <w:t>，</w:t>
      </w:r>
      <w:r w:rsidR="00DE1594">
        <w:rPr>
          <w:rFonts w:ascii="PingFang TC" w:eastAsia="PingFang TC" w:hAnsiTheme="minorHAnsi" w:cs="PingFang TC" w:hint="eastAsia"/>
          <w:kern w:val="0"/>
        </w:rPr>
        <w:t>祈透過</w:t>
      </w:r>
      <w:r w:rsidR="00DE1594" w:rsidRPr="00DE1594">
        <w:rPr>
          <w:rFonts w:ascii="PingFang TC" w:eastAsia="PingFang TC" w:hAnsiTheme="minorHAnsi" w:cs="PingFang TC" w:hint="eastAsia"/>
          <w:kern w:val="0"/>
        </w:rPr>
        <w:t>天佑副理事長</w:t>
      </w:r>
      <w:r w:rsidR="00DE1594">
        <w:rPr>
          <w:rFonts w:ascii="PingFang TC" w:eastAsia="PingFang TC" w:hAnsiTheme="minorHAnsi" w:cs="PingFang TC" w:hint="eastAsia"/>
          <w:kern w:val="0"/>
        </w:rPr>
        <w:t>為橋樑，</w:t>
      </w:r>
      <w:r w:rsidR="00DE1594" w:rsidRPr="00DE1594">
        <w:rPr>
          <w:rFonts w:ascii="PingFang TC" w:eastAsia="PingFang TC" w:hAnsiTheme="minorHAnsi" w:cs="PingFang TC" w:hint="eastAsia"/>
          <w:kern w:val="0"/>
        </w:rPr>
        <w:t>提出跨界交流的</w:t>
      </w:r>
      <w:r w:rsidR="00DE1594">
        <w:rPr>
          <w:rFonts w:ascii="PingFang TC" w:eastAsia="PingFang TC" w:hAnsiTheme="minorHAnsi" w:cs="PingFang TC" w:hint="eastAsia"/>
          <w:kern w:val="0"/>
        </w:rPr>
        <w:t>新合作模式。</w:t>
      </w:r>
    </w:p>
    <w:p w14:paraId="72F36663" w14:textId="6B60F8E4" w:rsidR="007E0B90" w:rsidRPr="007E0B90" w:rsidRDefault="00C857A9" w:rsidP="00172DF5">
      <w:pPr>
        <w:widowControl/>
        <w:spacing w:line="400" w:lineRule="exact"/>
        <w:ind w:left="991" w:hangingChars="413" w:hanging="991"/>
        <w:rPr>
          <w:rFonts w:ascii="jf金萱鮮摘2.1" w:eastAsia="jf金萱鮮摘2.1" w:hAnsi="jf金萱鮮摘2.1"/>
        </w:rPr>
      </w:pPr>
      <w:r w:rsidRPr="00051F4A">
        <w:rPr>
          <w:rFonts w:ascii="jf金萱鮮摘2.1" w:eastAsia="jf金萱鮮摘2.1" w:hAnsi="jf金萱鮮摘2.1" w:hint="eastAsia"/>
        </w:rPr>
        <w:t>決  議：</w:t>
      </w:r>
      <w:r w:rsidR="00430F09">
        <w:rPr>
          <w:rFonts w:ascii="jf金萱鮮摘2.1" w:eastAsia="jf金萱鮮摘2.1" w:hAnsi="jf金萱鮮摘2.1" w:hint="eastAsia"/>
        </w:rPr>
        <w:t>聯盟相當期盼能與工研院</w:t>
      </w:r>
      <w:r w:rsidR="00DE1594">
        <w:rPr>
          <w:rFonts w:ascii="jf金萱鮮摘2.1" w:eastAsia="jf金萱鮮摘2.1" w:hAnsi="jf金萱鮮摘2.1" w:hint="eastAsia"/>
        </w:rPr>
        <w:t>藉由共同</w:t>
      </w:r>
      <w:r w:rsidR="00430F09">
        <w:rPr>
          <w:rFonts w:ascii="jf金萱鮮摘2.1" w:eastAsia="jf金萱鮮摘2.1" w:hAnsi="jf金萱鮮摘2.1" w:hint="eastAsia"/>
        </w:rPr>
        <w:t>舉辦產業與設計的對談</w:t>
      </w:r>
      <w:r w:rsidR="00DE1594">
        <w:rPr>
          <w:rFonts w:ascii="jf金萱鮮摘2.1" w:eastAsia="jf金萱鮮摘2.1" w:hAnsi="jf金萱鮮摘2.1" w:hint="eastAsia"/>
        </w:rPr>
        <w:t>活動</w:t>
      </w:r>
      <w:r w:rsidR="00430F09">
        <w:rPr>
          <w:rFonts w:ascii="jf金萱鮮摘2.1" w:eastAsia="jf金萱鮮摘2.1" w:hAnsi="jf金萱鮮摘2.1" w:hint="eastAsia"/>
        </w:rPr>
        <w:t>，</w:t>
      </w:r>
      <w:r w:rsidR="00DE1594">
        <w:rPr>
          <w:rFonts w:ascii="jf金萱鮮摘2.1" w:eastAsia="jf金萱鮮摘2.1" w:hAnsi="jf金萱鮮摘2.1" w:hint="eastAsia"/>
        </w:rPr>
        <w:t>近一步</w:t>
      </w:r>
      <w:r w:rsidR="00430F09">
        <w:rPr>
          <w:rFonts w:ascii="jf金萱鮮摘2.1" w:eastAsia="jf金萱鮮摘2.1" w:hAnsi="jf金萱鮮摘2.1" w:hint="eastAsia"/>
        </w:rPr>
        <w:t>增加媒合的機會。</w:t>
      </w:r>
    </w:p>
    <w:p w14:paraId="2F9BA176" w14:textId="78F13E26" w:rsidR="00093403" w:rsidRPr="00051F4A" w:rsidRDefault="00093403" w:rsidP="00093403">
      <w:pPr>
        <w:pStyle w:val="discuss"/>
        <w:rPr>
          <w:b/>
          <w:bCs/>
        </w:rPr>
      </w:pPr>
      <w:r w:rsidRPr="00051F4A">
        <w:rPr>
          <w:rFonts w:hint="eastAsia"/>
        </w:rPr>
        <w:t>案由</w:t>
      </w:r>
      <w:r>
        <w:rPr>
          <w:rFonts w:hint="eastAsia"/>
        </w:rPr>
        <w:t>三</w:t>
      </w:r>
      <w:r w:rsidRPr="00051F4A">
        <w:rPr>
          <w:rFonts w:hint="eastAsia"/>
        </w:rPr>
        <w:t>、</w:t>
      </w:r>
      <w:r w:rsidR="000972A3">
        <w:rPr>
          <w:rFonts w:hint="eastAsia"/>
        </w:rPr>
        <w:t>建立聯盟資料庫，以利提供</w:t>
      </w:r>
      <w:r w:rsidR="00DE1594">
        <w:rPr>
          <w:rFonts w:hint="eastAsia"/>
        </w:rPr>
        <w:t>公部門制定施政</w:t>
      </w:r>
      <w:r w:rsidR="000972A3">
        <w:rPr>
          <w:rFonts w:hint="eastAsia"/>
        </w:rPr>
        <w:t>政策建言。</w:t>
      </w:r>
    </w:p>
    <w:p w14:paraId="008E039D" w14:textId="59EA3708" w:rsidR="00093403" w:rsidRPr="00051F4A" w:rsidRDefault="00093403" w:rsidP="00093403">
      <w:pPr>
        <w:spacing w:after="120"/>
        <w:ind w:left="989" w:hangingChars="412" w:hanging="989"/>
        <w:rPr>
          <w:rFonts w:ascii="jf金萱鮮摘2.1" w:eastAsia="jf金萱鮮摘2.1" w:hAnsi="jf金萱鮮摘2.1"/>
        </w:rPr>
      </w:pPr>
      <w:r w:rsidRPr="00051F4A">
        <w:rPr>
          <w:rFonts w:ascii="jf金萱鮮摘2.1" w:eastAsia="jf金萱鮮摘2.1" w:hAnsi="jf金萱鮮摘2.1"/>
        </w:rPr>
        <w:t>提案人：</w:t>
      </w:r>
      <w:r>
        <w:rPr>
          <w:rFonts w:ascii="jf金萱鮮摘2.1" w:eastAsia="jf金萱鮮摘2.1" w:hAnsi="jf金萱鮮摘2.1" w:hint="eastAsia"/>
        </w:rPr>
        <w:t>楊勝雄</w:t>
      </w:r>
      <w:r w:rsidR="00DE1594">
        <w:rPr>
          <w:rFonts w:ascii="jf金萱鮮摘2.1" w:eastAsia="jf金萱鮮摘2.1" w:hAnsi="jf金萱鮮摘2.1" w:hint="eastAsia"/>
        </w:rPr>
        <w:t xml:space="preserve"> </w:t>
      </w:r>
      <w:r>
        <w:rPr>
          <w:rFonts w:ascii="jf金萱鮮摘2.1" w:eastAsia="jf金萱鮮摘2.1" w:hAnsi="jf金萱鮮摘2.1" w:hint="eastAsia"/>
        </w:rPr>
        <w:t>理事</w:t>
      </w:r>
    </w:p>
    <w:p w14:paraId="2F62D0DC" w14:textId="7FC801C1" w:rsidR="003F1DDC" w:rsidRDefault="00093403" w:rsidP="003F1DDC">
      <w:pPr>
        <w:spacing w:after="120" w:line="400" w:lineRule="exact"/>
        <w:ind w:leftChars="2" w:left="991" w:rightChars="37" w:right="89" w:hangingChars="411" w:hanging="986"/>
        <w:rPr>
          <w:rFonts w:ascii="jf金萱鮮摘2.1" w:eastAsia="jf金萱鮮摘2.1" w:hAnsi="jf金萱鮮摘2.1"/>
        </w:rPr>
      </w:pPr>
      <w:r w:rsidRPr="00051F4A">
        <w:rPr>
          <w:rFonts w:ascii="jf金萱鮮摘2.1" w:eastAsia="jf金萱鮮摘2.1" w:hAnsi="jf金萱鮮摘2.1"/>
        </w:rPr>
        <w:t>說</w:t>
      </w:r>
      <w:r w:rsidRPr="00051F4A">
        <w:rPr>
          <w:rFonts w:ascii="jf金萱鮮摘2.1" w:eastAsia="jf金萱鮮摘2.1" w:hAnsi="jf金萱鮮摘2.1" w:hint="eastAsia"/>
        </w:rPr>
        <w:t xml:space="preserve">　</w:t>
      </w:r>
      <w:r w:rsidRPr="00051F4A">
        <w:rPr>
          <w:rFonts w:ascii="jf金萱鮮摘2.1" w:eastAsia="jf金萱鮮摘2.1" w:hAnsi="jf金萱鮮摘2.1"/>
        </w:rPr>
        <w:t>明</w:t>
      </w:r>
      <w:r w:rsidRPr="00051F4A">
        <w:rPr>
          <w:rFonts w:ascii="jf金萱鮮摘2.1" w:eastAsia="jf金萱鮮摘2.1" w:hAnsi="jf金萱鮮摘2.1" w:hint="eastAsia"/>
        </w:rPr>
        <w:t>：</w:t>
      </w:r>
      <w:r w:rsidR="00DE1594">
        <w:rPr>
          <w:rFonts w:ascii="jf金萱鮮摘2.1" w:eastAsia="jf金萱鮮摘2.1" w:hAnsi="jf金萱鮮摘2.1" w:hint="eastAsia"/>
        </w:rPr>
        <w:t>創設</w:t>
      </w:r>
      <w:r w:rsidR="0046054E">
        <w:rPr>
          <w:rFonts w:ascii="jf金萱鮮摘2.1" w:eastAsia="jf金萱鮮摘2.1" w:hAnsi="jf金萱鮮摘2.1" w:hint="eastAsia"/>
        </w:rPr>
        <w:t>聯盟</w:t>
      </w:r>
      <w:r w:rsidR="00DE1594">
        <w:rPr>
          <w:rFonts w:ascii="jf金萱鮮摘2.1" w:eastAsia="jf金萱鮮摘2.1" w:hAnsi="jf金萱鮮摘2.1" w:hint="eastAsia"/>
        </w:rPr>
        <w:t>制定章程中</w:t>
      </w:r>
      <w:r w:rsidR="0046054E">
        <w:rPr>
          <w:rFonts w:ascii="jf金萱鮮摘2.1" w:eastAsia="jf金萱鮮摘2.1" w:hAnsi="jf金萱鮮摘2.1" w:hint="eastAsia"/>
        </w:rPr>
        <w:t>一項重要任務</w:t>
      </w:r>
      <w:r w:rsidR="00DE1594">
        <w:rPr>
          <w:rFonts w:ascii="jf金萱鮮摘2.1" w:eastAsia="jf金萱鮮摘2.1" w:hAnsi="jf金萱鮮摘2.1" w:hint="eastAsia"/>
        </w:rPr>
        <w:t>，</w:t>
      </w:r>
      <w:r w:rsidR="0046054E">
        <w:rPr>
          <w:rFonts w:ascii="jf金萱鮮摘2.1" w:eastAsia="jf金萱鮮摘2.1" w:hAnsi="jf金萱鮮摘2.1" w:hint="eastAsia"/>
        </w:rPr>
        <w:t>是對政府的設計政策</w:t>
      </w:r>
      <w:r w:rsidR="009B4BD3">
        <w:rPr>
          <w:rFonts w:ascii="jf金萱鮮摘2.1" w:eastAsia="jf金萱鮮摘2.1" w:hAnsi="jf金萱鮮摘2.1" w:hint="eastAsia"/>
        </w:rPr>
        <w:t>發展</w:t>
      </w:r>
      <w:r w:rsidR="0046054E">
        <w:rPr>
          <w:rFonts w:ascii="jf金萱鮮摘2.1" w:eastAsia="jf金萱鮮摘2.1" w:hAnsi="jf金萱鮮摘2.1" w:hint="eastAsia"/>
        </w:rPr>
        <w:t>提出相對應之建議，</w:t>
      </w:r>
      <w:r w:rsidR="009B4BD3">
        <w:rPr>
          <w:rFonts w:ascii="jf金萱鮮摘2.1" w:eastAsia="jf金萱鮮摘2.1" w:hAnsi="jf金萱鮮摘2.1" w:hint="eastAsia"/>
        </w:rPr>
        <w:t>如何讓</w:t>
      </w:r>
      <w:r w:rsidR="00D71B59">
        <w:rPr>
          <w:rFonts w:ascii="jf金萱鮮摘2.1" w:eastAsia="jf金萱鮮摘2.1" w:hAnsi="jf金萱鮮摘2.1" w:hint="eastAsia"/>
        </w:rPr>
        <w:t>政策能快速融入民眾</w:t>
      </w:r>
      <w:r w:rsidR="009B4BD3">
        <w:rPr>
          <w:rFonts w:ascii="jf金萱鮮摘2.1" w:eastAsia="jf金萱鮮摘2.1" w:hAnsi="jf金萱鮮摘2.1" w:hint="eastAsia"/>
        </w:rPr>
        <w:t>有感</w:t>
      </w:r>
      <w:r w:rsidR="00D71B59">
        <w:rPr>
          <w:rFonts w:ascii="jf金萱鮮摘2.1" w:eastAsia="jf金萱鮮摘2.1" w:hAnsi="jf金萱鮮摘2.1" w:hint="eastAsia"/>
        </w:rPr>
        <w:t>的</w:t>
      </w:r>
      <w:r w:rsidR="009B4BD3">
        <w:rPr>
          <w:rFonts w:ascii="jf金萱鮮摘2.1" w:eastAsia="jf金萱鮮摘2.1" w:hAnsi="jf金萱鮮摘2.1" w:hint="eastAsia"/>
        </w:rPr>
        <w:t>成</w:t>
      </w:r>
      <w:r w:rsidR="00D71B59">
        <w:rPr>
          <w:rFonts w:ascii="jf金萱鮮摘2.1" w:eastAsia="jf金萱鮮摘2.1" w:hAnsi="jf金萱鮮摘2.1" w:hint="eastAsia"/>
        </w:rPr>
        <w:t>效，民間社團</w:t>
      </w:r>
      <w:r w:rsidR="009B4BD3">
        <w:rPr>
          <w:rFonts w:ascii="jf金萱鮮摘2.1" w:eastAsia="jf金萱鮮摘2.1" w:hAnsi="jf金萱鮮摘2.1" w:hint="eastAsia"/>
        </w:rPr>
        <w:t>以</w:t>
      </w:r>
      <w:r w:rsidR="00D71B59">
        <w:rPr>
          <w:rFonts w:ascii="jf金萱鮮摘2.1" w:eastAsia="jf金萱鮮摘2.1" w:hAnsi="jf金萱鮮摘2.1" w:hint="eastAsia"/>
        </w:rPr>
        <w:t>貼近人民</w:t>
      </w:r>
      <w:r w:rsidR="009B4BD3">
        <w:rPr>
          <w:rFonts w:ascii="jf金萱鮮摘2.1" w:eastAsia="jf金萱鮮摘2.1" w:hAnsi="jf金萱鮮摘2.1" w:hint="eastAsia"/>
        </w:rPr>
        <w:t>生活</w:t>
      </w:r>
      <w:r w:rsidR="00D71B59">
        <w:rPr>
          <w:rFonts w:ascii="jf金萱鮮摘2.1" w:eastAsia="jf金萱鮮摘2.1" w:hAnsi="jf金萱鮮摘2.1" w:hint="eastAsia"/>
        </w:rPr>
        <w:t>的角度</w:t>
      </w:r>
      <w:r w:rsidR="009B4BD3">
        <w:rPr>
          <w:rFonts w:ascii="jf金萱鮮摘2.1" w:eastAsia="jf金萱鮮摘2.1" w:hAnsi="jf金萱鮮摘2.1" w:hint="eastAsia"/>
        </w:rPr>
        <w:t>，</w:t>
      </w:r>
      <w:r w:rsidR="00D71B59">
        <w:rPr>
          <w:rFonts w:ascii="jf金萱鮮摘2.1" w:eastAsia="jf金萱鮮摘2.1" w:hAnsi="jf金萱鮮摘2.1" w:hint="eastAsia"/>
        </w:rPr>
        <w:t>提出建言顯得相當重要。</w:t>
      </w:r>
    </w:p>
    <w:p w14:paraId="632D460C" w14:textId="68165FEB" w:rsidR="00093403" w:rsidRPr="003F1DDC" w:rsidRDefault="0046054E" w:rsidP="009B4BD3">
      <w:pPr>
        <w:spacing w:after="120" w:line="400" w:lineRule="exact"/>
        <w:ind w:leftChars="405" w:left="972" w:rightChars="37" w:right="89" w:firstLine="2"/>
        <w:rPr>
          <w:rFonts w:ascii="jf金萱鮮摘2.1" w:eastAsia="jf金萱鮮摘2.1" w:hAnsi="jf金萱鮮摘2.1"/>
        </w:rPr>
      </w:pPr>
      <w:r>
        <w:rPr>
          <w:rFonts w:ascii="jf金萱鮮摘2.1" w:eastAsia="jf金萱鮮摘2.1" w:hAnsi="jf金萱鮮摘2.1" w:hint="eastAsia"/>
        </w:rPr>
        <w:t>聯盟如今已聚集了諸多設計單位的力量，建議建立聯盟</w:t>
      </w:r>
      <w:r w:rsidR="009B4BD3">
        <w:rPr>
          <w:rFonts w:ascii="jf金萱鮮摘2.1" w:eastAsia="jf金萱鮮摘2.1" w:hAnsi="jf金萱鮮摘2.1" w:hint="eastAsia"/>
        </w:rPr>
        <w:t>各領域別</w:t>
      </w:r>
      <w:r>
        <w:rPr>
          <w:rFonts w:ascii="jf金萱鮮摘2.1" w:eastAsia="jf金萱鮮摘2.1" w:hAnsi="jf金萱鮮摘2.1" w:hint="eastAsia"/>
        </w:rPr>
        <w:t>的</w:t>
      </w:r>
      <w:r w:rsidR="009B4BD3">
        <w:rPr>
          <w:rFonts w:ascii="jf金萱鮮摘2.1" w:eastAsia="jf金萱鮮摘2.1" w:hAnsi="jf金萱鮮摘2.1" w:hint="eastAsia"/>
        </w:rPr>
        <w:t>數據</w:t>
      </w:r>
      <w:r>
        <w:rPr>
          <w:rFonts w:ascii="jf金萱鮮摘2.1" w:eastAsia="jf金萱鮮摘2.1" w:hAnsi="jf金萱鮮摘2.1" w:hint="eastAsia"/>
        </w:rPr>
        <w:t>資料庫</w:t>
      </w:r>
      <w:r>
        <w:rPr>
          <w:rFonts w:ascii="jf金萱鮮摘2.1" w:eastAsia="jf金萱鮮摘2.1" w:hAnsi="jf金萱鮮摘2.1"/>
        </w:rPr>
        <w:t>(Data base)</w:t>
      </w:r>
      <w:r>
        <w:rPr>
          <w:rFonts w:ascii="jf金萱鮮摘2.1" w:eastAsia="jf金萱鮮摘2.1" w:hAnsi="jf金萱鮮摘2.1" w:hint="eastAsia"/>
        </w:rPr>
        <w:t>，將</w:t>
      </w:r>
      <w:r w:rsidR="009B4BD3">
        <w:rPr>
          <w:rFonts w:ascii="jf金萱鮮摘2.1" w:eastAsia="jf金萱鮮摘2.1" w:hAnsi="jf金萱鮮摘2.1" w:hint="eastAsia"/>
        </w:rPr>
        <w:t>過往迄今而後對</w:t>
      </w:r>
      <w:r>
        <w:rPr>
          <w:rFonts w:ascii="jf金萱鮮摘2.1" w:eastAsia="jf金萱鮮摘2.1" w:hAnsi="jf金萱鮮摘2.1" w:hint="eastAsia"/>
        </w:rPr>
        <w:t>政府相關政策之</w:t>
      </w:r>
      <w:r w:rsidR="009B4BD3">
        <w:rPr>
          <w:rFonts w:ascii="jf金萱鮮摘2.1" w:eastAsia="jf金萱鮮摘2.1" w:hAnsi="jf金萱鮮摘2.1" w:hint="eastAsia"/>
        </w:rPr>
        <w:t>興革</w:t>
      </w:r>
      <w:r>
        <w:rPr>
          <w:rFonts w:ascii="jf金萱鮮摘2.1" w:eastAsia="jf金萱鮮摘2.1" w:hAnsi="jf金萱鮮摘2.1" w:hint="eastAsia"/>
        </w:rPr>
        <w:t>建言能有所紀錄，並</w:t>
      </w:r>
      <w:r w:rsidR="004B7B6F">
        <w:rPr>
          <w:rFonts w:ascii="jf金萱鮮摘2.1" w:eastAsia="jf金萱鮮摘2.1" w:hAnsi="jf金萱鮮摘2.1" w:hint="eastAsia"/>
        </w:rPr>
        <w:t>同步</w:t>
      </w:r>
      <w:r w:rsidR="009B4BD3">
        <w:rPr>
          <w:rFonts w:ascii="jf金萱鮮摘2.1" w:eastAsia="jf金萱鮮摘2.1" w:hAnsi="jf金萱鮮摘2.1" w:hint="eastAsia"/>
        </w:rPr>
        <w:t>公告</w:t>
      </w:r>
      <w:r w:rsidR="004B7B6F">
        <w:rPr>
          <w:rFonts w:ascii="jf金萱鮮摘2.1" w:eastAsia="jf金萱鮮摘2.1" w:hAnsi="jf金萱鮮摘2.1" w:hint="eastAsia"/>
        </w:rPr>
        <w:t>讓聯盟會員、</w:t>
      </w:r>
      <w:r w:rsidR="00D71B59">
        <w:rPr>
          <w:rFonts w:ascii="jf金萱鮮摘2.1" w:eastAsia="jf金萱鮮摘2.1" w:hAnsi="jf金萱鮮摘2.1" w:hint="eastAsia"/>
        </w:rPr>
        <w:t>設計</w:t>
      </w:r>
      <w:r w:rsidR="009B4BD3">
        <w:rPr>
          <w:rFonts w:ascii="jf金萱鮮摘2.1" w:eastAsia="jf金萱鮮摘2.1" w:hAnsi="jf金萱鮮摘2.1" w:hint="eastAsia"/>
        </w:rPr>
        <w:t>界公</w:t>
      </w:r>
      <w:r w:rsidR="00D71B59">
        <w:rPr>
          <w:rFonts w:ascii="jf金萱鮮摘2.1" w:eastAsia="jf金萱鮮摘2.1" w:hAnsi="jf金萱鮮摘2.1" w:hint="eastAsia"/>
        </w:rPr>
        <w:t>協會</w:t>
      </w:r>
      <w:r w:rsidR="009B4BD3">
        <w:rPr>
          <w:rFonts w:ascii="jf金萱鮮摘2.1" w:eastAsia="jf金萱鮮摘2.1" w:hAnsi="jf金萱鮮摘2.1" w:hint="eastAsia"/>
        </w:rPr>
        <w:t>明瞭，</w:t>
      </w:r>
      <w:r w:rsidR="003F1DDC">
        <w:rPr>
          <w:rFonts w:ascii="jf金萱鮮摘2.1" w:eastAsia="jf金萱鮮摘2.1" w:hAnsi="jf金萱鮮摘2.1" w:hint="eastAsia"/>
        </w:rPr>
        <w:t>有助於設計人在社會地位上的提升，展現設計在台灣所帶來的</w:t>
      </w:r>
      <w:r w:rsidR="00097EF7">
        <w:rPr>
          <w:rFonts w:ascii="jf金萱鮮摘2.1" w:eastAsia="jf金萱鮮摘2.1" w:hAnsi="jf金萱鮮摘2.1" w:hint="eastAsia"/>
        </w:rPr>
        <w:t>正向</w:t>
      </w:r>
      <w:r w:rsidR="003F1DDC">
        <w:rPr>
          <w:rFonts w:ascii="jf金萱鮮摘2.1" w:eastAsia="jf金萱鮮摘2.1" w:hAnsi="jf金萱鮮摘2.1" w:hint="eastAsia"/>
        </w:rPr>
        <w:t>力量。</w:t>
      </w:r>
    </w:p>
    <w:p w14:paraId="1CE87115" w14:textId="1294BC47" w:rsidR="001C7521" w:rsidRDefault="00093403" w:rsidP="001C7521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400" w:lineRule="exact"/>
        <w:ind w:left="991" w:hangingChars="413" w:hanging="991"/>
        <w:rPr>
          <w:rFonts w:ascii="jf金萱鮮摘2.1" w:eastAsia="jf金萱鮮摘2.1" w:hAnsi="jf金萱鮮摘2.1"/>
        </w:rPr>
      </w:pPr>
      <w:r w:rsidRPr="00051F4A">
        <w:rPr>
          <w:rFonts w:ascii="jf金萱鮮摘2.1" w:eastAsia="jf金萱鮮摘2.1" w:hAnsi="jf金萱鮮摘2.1" w:hint="eastAsia"/>
        </w:rPr>
        <w:t>決  議：</w:t>
      </w:r>
      <w:r w:rsidR="00B9262C">
        <w:rPr>
          <w:rFonts w:ascii="jf金萱鮮摘2.1" w:eastAsia="jf金萱鮮摘2.1" w:hAnsi="jf金萱鮮摘2.1" w:hint="eastAsia"/>
        </w:rPr>
        <w:t>聯盟與各協會曾參與國發會的</w:t>
      </w:r>
      <w:r w:rsidR="009B4BD3">
        <w:rPr>
          <w:rFonts w:ascii="jf金萱鮮摘2.1" w:eastAsia="jf金萱鮮摘2.1" w:hAnsi="jf金萱鮮摘2.1" w:hint="eastAsia"/>
        </w:rPr>
        <w:t>「設計翻轉、</w:t>
      </w:r>
      <w:r w:rsidR="00B9262C">
        <w:rPr>
          <w:rFonts w:ascii="jf金萱鮮摘2.1" w:eastAsia="jf金萱鮮摘2.1" w:hAnsi="jf金萱鮮摘2.1" w:hint="eastAsia"/>
        </w:rPr>
        <w:t>地方創生</w:t>
      </w:r>
      <w:r w:rsidR="009B4BD3">
        <w:rPr>
          <w:rFonts w:ascii="jf金萱鮮摘2.1" w:eastAsia="jf金萱鮮摘2.1" w:hAnsi="jf金萱鮮摘2.1" w:hint="eastAsia"/>
        </w:rPr>
        <w:t>」計畫</w:t>
      </w:r>
      <w:r w:rsidR="00B9262C">
        <w:rPr>
          <w:rFonts w:ascii="jf金萱鮮摘2.1" w:eastAsia="jf金萱鮮摘2.1" w:hAnsi="jf金萱鮮摘2.1" w:hint="eastAsia"/>
        </w:rPr>
        <w:t>，</w:t>
      </w:r>
      <w:r w:rsidR="009B4BD3">
        <w:rPr>
          <w:rFonts w:ascii="jf金萱鮮摘2.1" w:eastAsia="jf金萱鮮摘2.1" w:hAnsi="jf金萱鮮摘2.1" w:hint="eastAsia"/>
        </w:rPr>
        <w:t>也曾</w:t>
      </w:r>
      <w:r w:rsidR="00B9262C">
        <w:rPr>
          <w:rFonts w:ascii="jf金萱鮮摘2.1" w:eastAsia="jf金萱鮮摘2.1" w:hAnsi="jf金萱鮮摘2.1" w:hint="eastAsia"/>
        </w:rPr>
        <w:t>提出</w:t>
      </w:r>
      <w:r w:rsidR="009B4BD3">
        <w:rPr>
          <w:rFonts w:ascii="jf金萱鮮摘2.1" w:eastAsia="jf金萱鮮摘2.1" w:hAnsi="jf金萱鮮摘2.1" w:hint="eastAsia"/>
        </w:rPr>
        <w:t>國外發展案例促成</w:t>
      </w:r>
      <w:r w:rsidR="00B9262C">
        <w:rPr>
          <w:rFonts w:ascii="jf金萱鮮摘2.1" w:eastAsia="jf金萱鮮摘2.1" w:hAnsi="jf金萱鮮摘2.1" w:hint="eastAsia"/>
        </w:rPr>
        <w:t>台灣設計研究院的</w:t>
      </w:r>
      <w:r w:rsidR="009B4BD3">
        <w:rPr>
          <w:rFonts w:ascii="jf金萱鮮摘2.1" w:eastAsia="jf金萱鮮摘2.1" w:hAnsi="jf金萱鮮摘2.1" w:hint="eastAsia"/>
        </w:rPr>
        <w:t>研議設置中</w:t>
      </w:r>
      <w:r w:rsidR="00B9262C">
        <w:rPr>
          <w:rFonts w:ascii="jf金萱鮮摘2.1" w:eastAsia="jf金萱鮮摘2.1" w:hAnsi="jf金萱鮮摘2.1" w:hint="eastAsia"/>
        </w:rPr>
        <w:t>。</w:t>
      </w:r>
    </w:p>
    <w:p w14:paraId="35E9399A" w14:textId="186D38E6" w:rsidR="00CB3C15" w:rsidRDefault="001C7521" w:rsidP="001C7521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beforeLines="50" w:before="180" w:line="400" w:lineRule="exact"/>
        <w:ind w:left="991" w:hangingChars="413" w:hanging="991"/>
        <w:rPr>
          <w:rFonts w:ascii="jf金萱鮮摘2.1" w:eastAsia="jf金萱鮮摘2.1" w:hAnsi="jf金萱鮮摘2.1"/>
        </w:rPr>
      </w:pPr>
      <w:r>
        <w:rPr>
          <w:rFonts w:ascii="jf金萱鮮摘2.1" w:eastAsia="jf金萱鮮摘2.1" w:hAnsi="jf金萱鮮摘2.1"/>
        </w:rPr>
        <w:tab/>
      </w:r>
      <w:r>
        <w:rPr>
          <w:rFonts w:ascii="jf金萱鮮摘2.1" w:eastAsia="jf金萱鮮摘2.1" w:hAnsi="jf金萱鮮摘2.1"/>
        </w:rPr>
        <w:tab/>
      </w:r>
      <w:r w:rsidR="00B9262C">
        <w:rPr>
          <w:rFonts w:ascii="jf金萱鮮摘2.1" w:eastAsia="jf金萱鮮摘2.1" w:hAnsi="jf金萱鮮摘2.1" w:hint="eastAsia"/>
        </w:rPr>
        <w:t>聯盟作為</w:t>
      </w:r>
      <w:r w:rsidR="009B4BD3">
        <w:rPr>
          <w:rFonts w:ascii="jf金萱鮮摘2.1" w:eastAsia="jf金萱鮮摘2.1" w:hAnsi="jf金萱鮮摘2.1" w:hint="eastAsia"/>
        </w:rPr>
        <w:t>政府</w:t>
      </w:r>
      <w:r w:rsidR="00B9262C">
        <w:rPr>
          <w:rFonts w:ascii="jf金萱鮮摘2.1" w:eastAsia="jf金萱鮮摘2.1" w:hAnsi="jf金萱鮮摘2.1" w:hint="eastAsia"/>
        </w:rPr>
        <w:t>設計</w:t>
      </w:r>
      <w:r w:rsidR="009B4BD3">
        <w:rPr>
          <w:rFonts w:ascii="jf金萱鮮摘2.1" w:eastAsia="jf金萱鮮摘2.1" w:hAnsi="jf金萱鮮摘2.1" w:hint="eastAsia"/>
        </w:rPr>
        <w:t>發展</w:t>
      </w:r>
      <w:r w:rsidR="00B9262C">
        <w:rPr>
          <w:rFonts w:ascii="jf金萱鮮摘2.1" w:eastAsia="jf金萱鮮摘2.1" w:hAnsi="jf金萱鮮摘2.1" w:hint="eastAsia"/>
        </w:rPr>
        <w:t>政策的建言者，未來除了</w:t>
      </w:r>
      <w:r w:rsidR="009B4BD3">
        <w:rPr>
          <w:rFonts w:ascii="jf金萱鮮摘2.1" w:eastAsia="jf金萱鮮摘2.1" w:hAnsi="jf金萱鮮摘2.1" w:hint="eastAsia"/>
        </w:rPr>
        <w:t>承接</w:t>
      </w:r>
      <w:r w:rsidR="00B9262C">
        <w:rPr>
          <w:rFonts w:ascii="jf金萱鮮摘2.1" w:eastAsia="jf金萱鮮摘2.1" w:hAnsi="jf金萱鮮摘2.1" w:hint="eastAsia"/>
        </w:rPr>
        <w:t>設計研究院委派的事項</w:t>
      </w:r>
      <w:r w:rsidR="009B4BD3">
        <w:rPr>
          <w:rFonts w:ascii="jf金萱鮮摘2.1" w:eastAsia="jf金萱鮮摘2.1" w:hAnsi="jf金萱鮮摘2.1" w:hint="eastAsia"/>
        </w:rPr>
        <w:t>外</w:t>
      </w:r>
      <w:r w:rsidR="00B9262C">
        <w:rPr>
          <w:rFonts w:ascii="jf金萱鮮摘2.1" w:eastAsia="jf金萱鮮摘2.1" w:hAnsi="jf金萱鮮摘2.1" w:hint="eastAsia"/>
        </w:rPr>
        <w:t>，也</w:t>
      </w:r>
      <w:r w:rsidR="009B4BD3">
        <w:rPr>
          <w:rFonts w:ascii="jf金萱鮮摘2.1" w:eastAsia="jf金萱鮮摘2.1" w:hAnsi="jf金萱鮮摘2.1" w:hint="eastAsia"/>
        </w:rPr>
        <w:t>請</w:t>
      </w:r>
      <w:r w:rsidR="00256999">
        <w:rPr>
          <w:rFonts w:ascii="jf金萱鮮摘2.1" w:eastAsia="jf金萱鮮摘2.1" w:hAnsi="jf金萱鮮摘2.1" w:hint="eastAsia"/>
        </w:rPr>
        <w:t>秘書處安排召開不同領域對相關政策提出建言之</w:t>
      </w:r>
      <w:r w:rsidR="009B4BD3">
        <w:rPr>
          <w:rFonts w:ascii="jf金萱鮮摘2.1" w:eastAsia="jf金萱鮮摘2.1" w:hAnsi="jf金萱鮮摘2.1" w:hint="eastAsia"/>
        </w:rPr>
        <w:t>座談</w:t>
      </w:r>
      <w:r w:rsidR="00256999">
        <w:rPr>
          <w:rFonts w:ascii="jf金萱鮮摘2.1" w:eastAsia="jf金萱鮮摘2.1" w:hAnsi="jf金萱鮮摘2.1" w:hint="eastAsia"/>
        </w:rPr>
        <w:t>會議</w:t>
      </w:r>
      <w:r w:rsidR="00B9262C">
        <w:rPr>
          <w:rFonts w:ascii="jf金萱鮮摘2.1" w:eastAsia="jf金萱鮮摘2.1" w:hAnsi="jf金萱鮮摘2.1" w:hint="eastAsia"/>
        </w:rPr>
        <w:t>，彙整</w:t>
      </w:r>
      <w:r>
        <w:rPr>
          <w:rFonts w:ascii="jf金萱鮮摘2.1" w:eastAsia="jf金萱鮮摘2.1" w:hAnsi="jf金萱鮮摘2.1" w:hint="eastAsia"/>
        </w:rPr>
        <w:t>成</w:t>
      </w:r>
      <w:r w:rsidR="009B4BD3">
        <w:rPr>
          <w:rFonts w:ascii="jf金萱鮮摘2.1" w:eastAsia="jf金萱鮮摘2.1" w:hAnsi="jf金萱鮮摘2.1" w:hint="eastAsia"/>
        </w:rPr>
        <w:t>民間版「設計政策發展白皮書」</w:t>
      </w:r>
      <w:r w:rsidR="00A82230">
        <w:rPr>
          <w:rFonts w:ascii="jf金萱鮮摘2.1" w:eastAsia="jf金萱鮮摘2.1" w:hAnsi="jf金萱鮮摘2.1" w:hint="eastAsia"/>
        </w:rPr>
        <w:t>。</w:t>
      </w:r>
    </w:p>
    <w:p w14:paraId="312C9C0F" w14:textId="77777777" w:rsidR="00CB3C15" w:rsidRDefault="00CB3C15">
      <w:pPr>
        <w:widowControl/>
        <w:rPr>
          <w:rFonts w:ascii="jf金萱鮮摘2.1" w:eastAsia="jf金萱鮮摘2.1" w:hAnsi="jf金萱鮮摘2.1"/>
        </w:rPr>
      </w:pPr>
      <w:r>
        <w:rPr>
          <w:rFonts w:ascii="jf金萱鮮摘2.1" w:eastAsia="jf金萱鮮摘2.1" w:hAnsi="jf金萱鮮摘2.1"/>
        </w:rPr>
        <w:br w:type="page"/>
      </w:r>
    </w:p>
    <w:p w14:paraId="6E06A61B" w14:textId="77777777" w:rsidR="001C7521" w:rsidRPr="001C7521" w:rsidRDefault="001C7521" w:rsidP="00CB3C15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400" w:lineRule="exact"/>
        <w:rPr>
          <w:rFonts w:ascii="jf金萱鮮摘2.1" w:eastAsia="jf金萱鮮摘2.1" w:hAnsi="jf金萱鮮摘2.1"/>
        </w:rPr>
      </w:pPr>
    </w:p>
    <w:p w14:paraId="17CD05A9" w14:textId="77777777" w:rsidR="00051F4A" w:rsidRDefault="0054051E" w:rsidP="000A240F">
      <w:pPr>
        <w:pStyle w:val="1"/>
      </w:pPr>
      <w:r w:rsidRPr="00EA400A">
        <w:rPr>
          <w:rFonts w:hint="eastAsia"/>
        </w:rPr>
        <w:t>十、臨時動議</w:t>
      </w:r>
      <w:r w:rsidR="00B15386">
        <w:rPr>
          <w:rFonts w:hint="eastAsia"/>
        </w:rPr>
        <w:t xml:space="preserve">: </w:t>
      </w:r>
    </w:p>
    <w:p w14:paraId="08448B7F" w14:textId="1516737A" w:rsidR="00051F4A" w:rsidRPr="00051F4A" w:rsidRDefault="00051F4A" w:rsidP="00051F4A">
      <w:pPr>
        <w:pStyle w:val="discuss"/>
        <w:rPr>
          <w:b/>
          <w:bCs/>
        </w:rPr>
      </w:pPr>
      <w:r w:rsidRPr="00051F4A">
        <w:rPr>
          <w:rFonts w:hint="eastAsia"/>
        </w:rPr>
        <w:t>案</w:t>
      </w:r>
      <w:r w:rsidR="00CB3C15">
        <w:rPr>
          <w:rFonts w:hint="eastAsia"/>
        </w:rPr>
        <w:t xml:space="preserve"> </w:t>
      </w:r>
      <w:r w:rsidR="00CB3C15">
        <w:t xml:space="preserve"> </w:t>
      </w:r>
      <w:r w:rsidRPr="00051F4A">
        <w:rPr>
          <w:rFonts w:hint="eastAsia"/>
        </w:rPr>
        <w:t>由</w:t>
      </w:r>
      <w:r w:rsidR="00CB3C15">
        <w:rPr>
          <w:rFonts w:hint="eastAsia"/>
        </w:rPr>
        <w:t>：</w:t>
      </w:r>
      <w:r>
        <w:rPr>
          <w:rFonts w:hint="eastAsia"/>
        </w:rPr>
        <w:t>看見台灣基金會敬邀本聯盟為</w:t>
      </w:r>
      <w:r w:rsidR="00CB3C15">
        <w:t>2019</w:t>
      </w:r>
      <w:r>
        <w:rPr>
          <w:rFonts w:hint="eastAsia"/>
        </w:rPr>
        <w:t>全球設計組織合作夥伴</w:t>
      </w:r>
      <w:r w:rsidRPr="00051F4A">
        <w:t>。</w:t>
      </w:r>
    </w:p>
    <w:p w14:paraId="48A83212" w14:textId="000A3D32" w:rsidR="00051F4A" w:rsidRPr="00051F4A" w:rsidRDefault="00051F4A" w:rsidP="00051F4A">
      <w:pPr>
        <w:spacing w:after="120"/>
        <w:ind w:left="989" w:hangingChars="412" w:hanging="989"/>
        <w:rPr>
          <w:rFonts w:ascii="jf金萱鮮摘2.1" w:eastAsia="jf金萱鮮摘2.1" w:hAnsi="jf金萱鮮摘2.1"/>
        </w:rPr>
      </w:pPr>
      <w:r w:rsidRPr="00051F4A">
        <w:rPr>
          <w:rFonts w:ascii="jf金萱鮮摘2.1" w:eastAsia="jf金萱鮮摘2.1" w:hAnsi="jf金萱鮮摘2.1"/>
        </w:rPr>
        <w:t>提案人：</w:t>
      </w:r>
      <w:r>
        <w:rPr>
          <w:rFonts w:ascii="jf金萱鮮摘2.1" w:eastAsia="jf金萱鮮摘2.1" w:hAnsi="jf金萱鮮摘2.1" w:hint="eastAsia"/>
        </w:rPr>
        <w:t>林磐聳</w:t>
      </w:r>
      <w:r w:rsidR="00CB3C15">
        <w:rPr>
          <w:rFonts w:ascii="jf金萱鮮摘2.1" w:eastAsia="jf金萱鮮摘2.1" w:hAnsi="jf金萱鮮摘2.1" w:hint="eastAsia"/>
        </w:rPr>
        <w:t xml:space="preserve"> </w:t>
      </w:r>
      <w:r>
        <w:rPr>
          <w:rFonts w:ascii="jf金萱鮮摘2.1" w:eastAsia="jf金萱鮮摘2.1" w:hAnsi="jf金萱鮮摘2.1" w:hint="eastAsia"/>
        </w:rPr>
        <w:t>理事長</w:t>
      </w:r>
    </w:p>
    <w:p w14:paraId="45F8539C" w14:textId="475C211A" w:rsidR="00051F4A" w:rsidRPr="00051F4A" w:rsidRDefault="00051F4A" w:rsidP="00CB3C15">
      <w:pPr>
        <w:spacing w:after="120" w:line="400" w:lineRule="exact"/>
        <w:ind w:leftChars="2" w:left="991" w:hangingChars="411" w:hanging="986"/>
        <w:rPr>
          <w:rFonts w:ascii="jf金萱鮮摘2.1" w:eastAsia="jf金萱鮮摘2.1" w:hAnsi="jf金萱鮮摘2.1"/>
        </w:rPr>
      </w:pPr>
      <w:r w:rsidRPr="00051F4A">
        <w:rPr>
          <w:rFonts w:ascii="jf金萱鮮摘2.1" w:eastAsia="jf金萱鮮摘2.1" w:hAnsi="jf金萱鮮摘2.1"/>
        </w:rPr>
        <w:t>說</w:t>
      </w:r>
      <w:r w:rsidRPr="00051F4A">
        <w:rPr>
          <w:rFonts w:ascii="jf金萱鮮摘2.1" w:eastAsia="jf金萱鮮摘2.1" w:hAnsi="jf金萱鮮摘2.1" w:hint="eastAsia"/>
        </w:rPr>
        <w:t xml:space="preserve">　</w:t>
      </w:r>
      <w:r w:rsidRPr="00051F4A">
        <w:rPr>
          <w:rFonts w:ascii="jf金萱鮮摘2.1" w:eastAsia="jf金萱鮮摘2.1" w:hAnsi="jf金萱鮮摘2.1"/>
        </w:rPr>
        <w:t>明</w:t>
      </w:r>
      <w:r w:rsidRPr="00051F4A">
        <w:rPr>
          <w:rFonts w:ascii="jf金萱鮮摘2.1" w:eastAsia="jf金萱鮮摘2.1" w:hAnsi="jf金萱鮮摘2.1" w:hint="eastAsia"/>
        </w:rPr>
        <w:t>：</w:t>
      </w:r>
      <w:r>
        <w:rPr>
          <w:rFonts w:ascii="jf金萱鮮摘2.1" w:eastAsia="jf金萱鮮摘2.1" w:hAnsi="jf金萱鮮摘2.1" w:hint="eastAsia"/>
        </w:rPr>
        <w:t>看見台灣基金會敬邀本聯盟</w:t>
      </w:r>
      <w:r w:rsidR="00CB3C15">
        <w:rPr>
          <w:rFonts w:ascii="jf金萱鮮摘2.1" w:eastAsia="jf金萱鮮摘2.1" w:hAnsi="jf金萱鮮摘2.1" w:hint="eastAsia"/>
        </w:rPr>
        <w:t>作</w:t>
      </w:r>
      <w:r>
        <w:rPr>
          <w:rFonts w:ascii="jf金萱鮮摘2.1" w:eastAsia="jf金萱鮮摘2.1" w:hAnsi="jf金萱鮮摘2.1" w:hint="eastAsia"/>
        </w:rPr>
        <w:t>為2019年全球21</w:t>
      </w:r>
      <w:r w:rsidR="00CB3C15">
        <w:rPr>
          <w:rFonts w:ascii="jf金萱鮮摘2.1" w:eastAsia="jf金萱鮮摘2.1" w:hAnsi="jf金萱鮮摘2.1" w:hint="eastAsia"/>
        </w:rPr>
        <w:t>個國際</w:t>
      </w:r>
      <w:r>
        <w:rPr>
          <w:rFonts w:ascii="jf金萱鮮摘2.1" w:eastAsia="jf金萱鮮摘2.1" w:hAnsi="jf金萱鮮摘2.1" w:hint="eastAsia"/>
        </w:rPr>
        <w:t>設計組織合作夥伴</w:t>
      </w:r>
      <w:r w:rsidR="00CB3C15">
        <w:rPr>
          <w:rFonts w:ascii="jf金萱鮮摘2.1" w:eastAsia="jf金萱鮮摘2.1" w:hAnsi="jf金萱鮮摘2.1" w:hint="eastAsia"/>
        </w:rPr>
        <w:t>；</w:t>
      </w:r>
      <w:r>
        <w:rPr>
          <w:rFonts w:ascii="jf金萱鮮摘2.1" w:eastAsia="jf金萱鮮摘2.1" w:hAnsi="jf金萱鮮摘2.1" w:hint="eastAsia"/>
        </w:rPr>
        <w:t>活動辦理日期預計為今年12月</w:t>
      </w:r>
      <w:r w:rsidR="00CB3C15">
        <w:rPr>
          <w:rFonts w:ascii="jf金萱鮮摘2.1" w:eastAsia="jf金萱鮮摘2.1" w:hAnsi="jf金萱鮮摘2.1" w:hint="eastAsia"/>
        </w:rPr>
        <w:t>份</w:t>
      </w:r>
      <w:r w:rsidRPr="00051F4A">
        <w:rPr>
          <w:rFonts w:ascii="jf金萱鮮摘2.1" w:eastAsia="jf金萱鮮摘2.1" w:hAnsi="jf金萱鮮摘2.1"/>
        </w:rPr>
        <w:t>。</w:t>
      </w:r>
    </w:p>
    <w:p w14:paraId="339F7B28" w14:textId="03227BCE" w:rsidR="00051F4A" w:rsidRDefault="00051F4A" w:rsidP="000A240F">
      <w:pPr>
        <w:spacing w:after="120" w:line="400" w:lineRule="exact"/>
        <w:ind w:leftChars="2" w:left="991" w:hangingChars="411" w:hanging="986"/>
        <w:rPr>
          <w:rFonts w:ascii="jf金萱鮮摘2.1" w:eastAsia="jf金萱鮮摘2.1" w:hAnsi="jf金萱鮮摘2.1"/>
        </w:rPr>
      </w:pPr>
      <w:r w:rsidRPr="00051F4A">
        <w:rPr>
          <w:rFonts w:ascii="jf金萱鮮摘2.1" w:eastAsia="jf金萱鮮摘2.1" w:hAnsi="jf金萱鮮摘2.1" w:hint="eastAsia"/>
        </w:rPr>
        <w:t>決  議：無異議</w:t>
      </w:r>
      <w:r w:rsidR="00CB3C15">
        <w:rPr>
          <w:rFonts w:ascii="jf金萱鮮摘2.1" w:eastAsia="jf金萱鮮摘2.1" w:hAnsi="jf金萱鮮摘2.1" w:hint="eastAsia"/>
        </w:rPr>
        <w:t>鼓掌</w:t>
      </w:r>
      <w:r w:rsidRPr="00051F4A">
        <w:rPr>
          <w:rFonts w:ascii="jf金萱鮮摘2.1" w:eastAsia="jf金萱鮮摘2.1" w:hAnsi="jf金萱鮮摘2.1" w:hint="eastAsia"/>
        </w:rPr>
        <w:t>通過</w:t>
      </w:r>
      <w:r w:rsidR="000A240F">
        <w:rPr>
          <w:rFonts w:ascii="jf金萱鮮摘2.1" w:eastAsia="jf金萱鮮摘2.1" w:hAnsi="jf金萱鮮摘2.1" w:hint="eastAsia"/>
        </w:rPr>
        <w:t>，請秘書處配合基金會作業時程</w:t>
      </w:r>
      <w:r w:rsidR="00CB3C15">
        <w:rPr>
          <w:rFonts w:ascii="jf金萱鮮摘2.1" w:eastAsia="jf金萱鮮摘2.1" w:hAnsi="jf金萱鮮摘2.1" w:hint="eastAsia"/>
        </w:rPr>
        <w:t>，提案</w:t>
      </w:r>
      <w:r w:rsidR="000A240F">
        <w:rPr>
          <w:rFonts w:ascii="jf金萱鮮摘2.1" w:eastAsia="jf金萱鮮摘2.1" w:hAnsi="jf金萱鮮摘2.1" w:hint="eastAsia"/>
        </w:rPr>
        <w:t>辦理</w:t>
      </w:r>
      <w:r w:rsidR="00CB3C15">
        <w:rPr>
          <w:rFonts w:ascii="jf金萱鮮摘2.1" w:eastAsia="jf金萱鮮摘2.1" w:hAnsi="jf金萱鮮摘2.1" w:hint="eastAsia"/>
        </w:rPr>
        <w:t>邀約國際組織和聯盟各設計領域一起半天的活動議題（議程）規劃</w:t>
      </w:r>
      <w:r w:rsidRPr="00051F4A">
        <w:rPr>
          <w:rFonts w:ascii="jf金萱鮮摘2.1" w:eastAsia="jf金萱鮮摘2.1" w:hAnsi="jf金萱鮮摘2.1" w:hint="eastAsia"/>
        </w:rPr>
        <w:t>。</w:t>
      </w:r>
    </w:p>
    <w:p w14:paraId="094D0254" w14:textId="77777777" w:rsidR="000A240F" w:rsidRPr="000A240F" w:rsidRDefault="000A240F" w:rsidP="00025681">
      <w:pPr>
        <w:spacing w:after="120" w:line="400" w:lineRule="exact"/>
        <w:rPr>
          <w:rFonts w:ascii="jf金萱鮮摘2.1" w:eastAsia="jf金萱鮮摘2.1" w:hAnsi="jf金萱鮮摘2.1"/>
        </w:rPr>
      </w:pPr>
    </w:p>
    <w:p w14:paraId="7A74CC32" w14:textId="69730D48" w:rsidR="009C692D" w:rsidRPr="0064752B" w:rsidRDefault="009C692D" w:rsidP="000A240F">
      <w:pPr>
        <w:pStyle w:val="1"/>
      </w:pPr>
      <w:r w:rsidRPr="00736349">
        <w:rPr>
          <w:rFonts w:hint="eastAsia"/>
        </w:rPr>
        <w:t>十一、</w:t>
      </w:r>
      <w:r w:rsidR="00CB3C15">
        <w:rPr>
          <w:rFonts w:hint="eastAsia"/>
        </w:rPr>
        <w:t>散會</w:t>
      </w:r>
    </w:p>
    <w:sectPr w:rsidR="009C692D" w:rsidRPr="0064752B" w:rsidSect="00F34DD5">
      <w:footerReference w:type="even" r:id="rId7"/>
      <w:footerReference w:type="default" r:id="rId8"/>
      <w:pgSz w:w="11906" w:h="16838"/>
      <w:pgMar w:top="1440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6C898F" w14:textId="77777777" w:rsidR="00FE17AE" w:rsidRDefault="00FE17AE" w:rsidP="006F0094">
      <w:r>
        <w:separator/>
      </w:r>
    </w:p>
  </w:endnote>
  <w:endnote w:type="continuationSeparator" w:id="0">
    <w:p w14:paraId="7F1EA5BF" w14:textId="77777777" w:rsidR="00FE17AE" w:rsidRDefault="00FE17AE" w:rsidP="006F0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黑體(P)">
    <w:panose1 w:val="020B0604020202020204"/>
    <w:charset w:val="88"/>
    <w:family w:val="swiss"/>
    <w:pitch w:val="variable"/>
    <w:sig w:usb0="80000001" w:usb1="28091800" w:usb2="00000016" w:usb3="00000000" w:csb0="00100000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jf金萱鮮摘2.1">
    <w:altName w:val="微軟正黑體"/>
    <w:panose1 w:val="020B0604020202020204"/>
    <w:charset w:val="88"/>
    <w:family w:val="swiss"/>
    <w:notTrueType/>
    <w:pitch w:val="variable"/>
    <w:sig w:usb0="800002E3" w:usb1="38C87C7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jf金萱鮮摘2.2 三分糖">
    <w:altName w:val="微軟正黑體"/>
    <w:panose1 w:val="020B0604020202020204"/>
    <w:charset w:val="88"/>
    <w:family w:val="swiss"/>
    <w:notTrueType/>
    <w:pitch w:val="variable"/>
    <w:sig w:usb0="800002E3" w:usb1="38C87C7A" w:usb2="00000016" w:usb3="00000000" w:csb0="00100001" w:csb1="00000000"/>
  </w:font>
  <w:font w:name="標楷體">
    <w:panose1 w:val="02010601000101010101"/>
    <w:charset w:val="88"/>
    <w:family w:val="auto"/>
    <w:pitch w:val="variable"/>
    <w:sig w:usb0="00000001" w:usb1="08080000" w:usb2="00000010" w:usb3="00000000" w:csb0="00100001" w:csb1="00000000"/>
  </w:font>
  <w:font w:name="標楷體...漀.">
    <w:altName w:val="新細明體"/>
    <w:panose1 w:val="020B0604020202020204"/>
    <w:charset w:val="88"/>
    <w:family w:val="roman"/>
    <w:notTrueType/>
    <w:pitch w:val="default"/>
    <w:sig w:usb0="00000001" w:usb1="08080000" w:usb2="00000010" w:usb3="00000000" w:csb0="00100000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PingFang TC">
    <w:panose1 w:val="020B0400000000000000"/>
    <w:charset w:val="88"/>
    <w:family w:val="swiss"/>
    <w:pitch w:val="variable"/>
    <w:sig w:usb0="A00002FF" w:usb1="7ACFFDFB" w:usb2="00000017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801536" w14:textId="77777777" w:rsidR="00A135F4" w:rsidRDefault="00A135F4" w:rsidP="00D47EE5">
    <w:pPr>
      <w:pStyle w:val="a7"/>
      <w:framePr w:wrap="none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14:paraId="13BAA8DD" w14:textId="77777777" w:rsidR="00A135F4" w:rsidRDefault="00A135F4" w:rsidP="00736349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058C9" w14:textId="77777777" w:rsidR="00A135F4" w:rsidRDefault="00A135F4" w:rsidP="00D47EE5">
    <w:pPr>
      <w:pStyle w:val="a7"/>
      <w:framePr w:wrap="none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17078D">
      <w:rPr>
        <w:rStyle w:val="af1"/>
        <w:noProof/>
      </w:rPr>
      <w:t>7</w:t>
    </w:r>
    <w:r>
      <w:rPr>
        <w:rStyle w:val="af1"/>
      </w:rPr>
      <w:fldChar w:fldCharType="end"/>
    </w:r>
  </w:p>
  <w:p w14:paraId="645B0071" w14:textId="77777777" w:rsidR="00A135F4" w:rsidRDefault="00A135F4" w:rsidP="00736349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EE08C9" w14:textId="77777777" w:rsidR="00FE17AE" w:rsidRDefault="00FE17AE" w:rsidP="006F0094">
      <w:r>
        <w:separator/>
      </w:r>
    </w:p>
  </w:footnote>
  <w:footnote w:type="continuationSeparator" w:id="0">
    <w:p w14:paraId="5663CC41" w14:textId="77777777" w:rsidR="00FE17AE" w:rsidRDefault="00FE17AE" w:rsidP="006F00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51CDB"/>
    <w:multiLevelType w:val="hybridMultilevel"/>
    <w:tmpl w:val="B80C53F2"/>
    <w:lvl w:ilvl="0" w:tplc="BD82CCFC">
      <w:start w:val="1"/>
      <w:numFmt w:val="decimal"/>
      <w:lvlText w:val="%1."/>
      <w:lvlJc w:val="left"/>
      <w:pPr>
        <w:ind w:left="1426" w:hanging="360"/>
      </w:pPr>
      <w:rPr>
        <w:rFonts w:hint="default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2026" w:hanging="480"/>
      </w:pPr>
    </w:lvl>
    <w:lvl w:ilvl="2" w:tplc="0409001B" w:tentative="1">
      <w:start w:val="1"/>
      <w:numFmt w:val="lowerRoman"/>
      <w:lvlText w:val="%3."/>
      <w:lvlJc w:val="right"/>
      <w:pPr>
        <w:ind w:left="2506" w:hanging="480"/>
      </w:pPr>
    </w:lvl>
    <w:lvl w:ilvl="3" w:tplc="0409000F" w:tentative="1">
      <w:start w:val="1"/>
      <w:numFmt w:val="decimal"/>
      <w:lvlText w:val="%4."/>
      <w:lvlJc w:val="left"/>
      <w:pPr>
        <w:ind w:left="29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6" w:hanging="480"/>
      </w:pPr>
    </w:lvl>
    <w:lvl w:ilvl="5" w:tplc="0409001B" w:tentative="1">
      <w:start w:val="1"/>
      <w:numFmt w:val="lowerRoman"/>
      <w:lvlText w:val="%6."/>
      <w:lvlJc w:val="right"/>
      <w:pPr>
        <w:ind w:left="3946" w:hanging="480"/>
      </w:pPr>
    </w:lvl>
    <w:lvl w:ilvl="6" w:tplc="0409000F" w:tentative="1">
      <w:start w:val="1"/>
      <w:numFmt w:val="decimal"/>
      <w:lvlText w:val="%7."/>
      <w:lvlJc w:val="left"/>
      <w:pPr>
        <w:ind w:left="44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6" w:hanging="480"/>
      </w:pPr>
    </w:lvl>
    <w:lvl w:ilvl="8" w:tplc="0409001B" w:tentative="1">
      <w:start w:val="1"/>
      <w:numFmt w:val="lowerRoman"/>
      <w:lvlText w:val="%9."/>
      <w:lvlJc w:val="right"/>
      <w:pPr>
        <w:ind w:left="5386" w:hanging="480"/>
      </w:pPr>
    </w:lvl>
  </w:abstractNum>
  <w:abstractNum w:abstractNumId="1" w15:restartNumberingAfterBreak="0">
    <w:nsid w:val="04D76E65"/>
    <w:multiLevelType w:val="hybridMultilevel"/>
    <w:tmpl w:val="0B6EEB62"/>
    <w:lvl w:ilvl="0" w:tplc="DA4EA262">
      <w:start w:val="1"/>
      <w:numFmt w:val="decimal"/>
      <w:lvlText w:val="(%1)"/>
      <w:lvlJc w:val="left"/>
      <w:pPr>
        <w:ind w:left="1778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2" w15:restartNumberingAfterBreak="0">
    <w:nsid w:val="1066417B"/>
    <w:multiLevelType w:val="hybridMultilevel"/>
    <w:tmpl w:val="BFD03E60"/>
    <w:lvl w:ilvl="0" w:tplc="0409000F">
      <w:start w:val="1"/>
      <w:numFmt w:val="decimal"/>
      <w:lvlText w:val="%1."/>
      <w:lvlJc w:val="left"/>
      <w:pPr>
        <w:ind w:left="1614" w:hanging="480"/>
      </w:pPr>
      <w:rPr>
        <w:rFonts w:hint="eastAsia"/>
      </w:rPr>
    </w:lvl>
    <w:lvl w:ilvl="1" w:tplc="64AEEB76">
      <w:start w:val="1"/>
      <w:numFmt w:val="taiwaneseCountingThousand"/>
      <w:lvlText w:val="%2、"/>
      <w:lvlJc w:val="left"/>
      <w:pPr>
        <w:ind w:left="233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3" w15:restartNumberingAfterBreak="0">
    <w:nsid w:val="14507F93"/>
    <w:multiLevelType w:val="hybridMultilevel"/>
    <w:tmpl w:val="9EFA64E4"/>
    <w:lvl w:ilvl="0" w:tplc="F142060A">
      <w:start w:val="1"/>
      <w:numFmt w:val="decimal"/>
      <w:lvlText w:val="(%1)"/>
      <w:lvlJc w:val="left"/>
      <w:pPr>
        <w:ind w:left="1899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379" w:hanging="480"/>
      </w:pPr>
    </w:lvl>
    <w:lvl w:ilvl="2" w:tplc="0409001B">
      <w:start w:val="1"/>
      <w:numFmt w:val="lowerRoman"/>
      <w:lvlText w:val="%3."/>
      <w:lvlJc w:val="right"/>
      <w:pPr>
        <w:ind w:left="2859" w:hanging="480"/>
      </w:pPr>
    </w:lvl>
    <w:lvl w:ilvl="3" w:tplc="0409000F" w:tentative="1">
      <w:start w:val="1"/>
      <w:numFmt w:val="decimal"/>
      <w:lvlText w:val="%4."/>
      <w:lvlJc w:val="left"/>
      <w:pPr>
        <w:ind w:left="33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9" w:hanging="480"/>
      </w:pPr>
    </w:lvl>
    <w:lvl w:ilvl="5" w:tplc="0409001B" w:tentative="1">
      <w:start w:val="1"/>
      <w:numFmt w:val="lowerRoman"/>
      <w:lvlText w:val="%6."/>
      <w:lvlJc w:val="right"/>
      <w:pPr>
        <w:ind w:left="4299" w:hanging="480"/>
      </w:pPr>
    </w:lvl>
    <w:lvl w:ilvl="6" w:tplc="0409000F" w:tentative="1">
      <w:start w:val="1"/>
      <w:numFmt w:val="decimal"/>
      <w:lvlText w:val="%7."/>
      <w:lvlJc w:val="left"/>
      <w:pPr>
        <w:ind w:left="47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9" w:hanging="480"/>
      </w:pPr>
    </w:lvl>
    <w:lvl w:ilvl="8" w:tplc="0409001B" w:tentative="1">
      <w:start w:val="1"/>
      <w:numFmt w:val="lowerRoman"/>
      <w:lvlText w:val="%9."/>
      <w:lvlJc w:val="right"/>
      <w:pPr>
        <w:ind w:left="5739" w:hanging="480"/>
      </w:pPr>
    </w:lvl>
  </w:abstractNum>
  <w:abstractNum w:abstractNumId="4" w15:restartNumberingAfterBreak="0">
    <w:nsid w:val="15825DBC"/>
    <w:multiLevelType w:val="hybridMultilevel"/>
    <w:tmpl w:val="837CCC80"/>
    <w:lvl w:ilvl="0" w:tplc="30ACBC98">
      <w:start w:val="1"/>
      <w:numFmt w:val="decimal"/>
      <w:lvlText w:val="(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202145BE"/>
    <w:multiLevelType w:val="hybridMultilevel"/>
    <w:tmpl w:val="3FA86420"/>
    <w:lvl w:ilvl="0" w:tplc="A0B48596">
      <w:start w:val="1"/>
      <w:numFmt w:val="decimal"/>
      <w:pStyle w:val="3"/>
      <w:lvlText w:val="%1."/>
      <w:lvlJc w:val="left"/>
      <w:pPr>
        <w:ind w:left="1188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6" w15:restartNumberingAfterBreak="0">
    <w:nsid w:val="207271D0"/>
    <w:multiLevelType w:val="hybridMultilevel"/>
    <w:tmpl w:val="05F86AFE"/>
    <w:lvl w:ilvl="0" w:tplc="AF946C8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28" w:hanging="480"/>
      </w:pPr>
    </w:lvl>
    <w:lvl w:ilvl="2" w:tplc="0409001B" w:tentative="1">
      <w:start w:val="1"/>
      <w:numFmt w:val="lowerRoman"/>
      <w:lvlText w:val="%3."/>
      <w:lvlJc w:val="right"/>
      <w:pPr>
        <w:ind w:left="2508" w:hanging="480"/>
      </w:pPr>
    </w:lvl>
    <w:lvl w:ilvl="3" w:tplc="0409000F" w:tentative="1">
      <w:start w:val="1"/>
      <w:numFmt w:val="decimal"/>
      <w:lvlText w:val="%4."/>
      <w:lvlJc w:val="left"/>
      <w:pPr>
        <w:ind w:left="29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8" w:hanging="480"/>
      </w:pPr>
    </w:lvl>
    <w:lvl w:ilvl="5" w:tplc="0409001B" w:tentative="1">
      <w:start w:val="1"/>
      <w:numFmt w:val="lowerRoman"/>
      <w:lvlText w:val="%6."/>
      <w:lvlJc w:val="right"/>
      <w:pPr>
        <w:ind w:left="3948" w:hanging="480"/>
      </w:pPr>
    </w:lvl>
    <w:lvl w:ilvl="6" w:tplc="0409000F" w:tentative="1">
      <w:start w:val="1"/>
      <w:numFmt w:val="decimal"/>
      <w:lvlText w:val="%7."/>
      <w:lvlJc w:val="left"/>
      <w:pPr>
        <w:ind w:left="44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8" w:hanging="480"/>
      </w:pPr>
    </w:lvl>
    <w:lvl w:ilvl="8" w:tplc="0409001B" w:tentative="1">
      <w:start w:val="1"/>
      <w:numFmt w:val="lowerRoman"/>
      <w:lvlText w:val="%9."/>
      <w:lvlJc w:val="right"/>
      <w:pPr>
        <w:ind w:left="5388" w:hanging="480"/>
      </w:pPr>
    </w:lvl>
  </w:abstractNum>
  <w:abstractNum w:abstractNumId="7" w15:restartNumberingAfterBreak="0">
    <w:nsid w:val="341965FB"/>
    <w:multiLevelType w:val="hybridMultilevel"/>
    <w:tmpl w:val="BFDE3524"/>
    <w:lvl w:ilvl="0" w:tplc="CF9C52B0">
      <w:start w:val="1"/>
      <w:numFmt w:val="decimal"/>
      <w:lvlText w:val="(%1)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8" w15:restartNumberingAfterBreak="0">
    <w:nsid w:val="3AC972BF"/>
    <w:multiLevelType w:val="hybridMultilevel"/>
    <w:tmpl w:val="7EF6269A"/>
    <w:lvl w:ilvl="0" w:tplc="05027756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28" w:hanging="480"/>
      </w:pPr>
    </w:lvl>
    <w:lvl w:ilvl="2" w:tplc="0409001B" w:tentative="1">
      <w:start w:val="1"/>
      <w:numFmt w:val="lowerRoman"/>
      <w:lvlText w:val="%3."/>
      <w:lvlJc w:val="right"/>
      <w:pPr>
        <w:ind w:left="2508" w:hanging="480"/>
      </w:pPr>
    </w:lvl>
    <w:lvl w:ilvl="3" w:tplc="0409000F" w:tentative="1">
      <w:start w:val="1"/>
      <w:numFmt w:val="decimal"/>
      <w:lvlText w:val="%4."/>
      <w:lvlJc w:val="left"/>
      <w:pPr>
        <w:ind w:left="29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8" w:hanging="480"/>
      </w:pPr>
    </w:lvl>
    <w:lvl w:ilvl="5" w:tplc="0409001B" w:tentative="1">
      <w:start w:val="1"/>
      <w:numFmt w:val="lowerRoman"/>
      <w:lvlText w:val="%6."/>
      <w:lvlJc w:val="right"/>
      <w:pPr>
        <w:ind w:left="3948" w:hanging="480"/>
      </w:pPr>
    </w:lvl>
    <w:lvl w:ilvl="6" w:tplc="0409000F" w:tentative="1">
      <w:start w:val="1"/>
      <w:numFmt w:val="decimal"/>
      <w:lvlText w:val="%7."/>
      <w:lvlJc w:val="left"/>
      <w:pPr>
        <w:ind w:left="44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8" w:hanging="480"/>
      </w:pPr>
    </w:lvl>
    <w:lvl w:ilvl="8" w:tplc="0409001B" w:tentative="1">
      <w:start w:val="1"/>
      <w:numFmt w:val="lowerRoman"/>
      <w:lvlText w:val="%9."/>
      <w:lvlJc w:val="right"/>
      <w:pPr>
        <w:ind w:left="5388" w:hanging="480"/>
      </w:pPr>
    </w:lvl>
  </w:abstractNum>
  <w:abstractNum w:abstractNumId="9" w15:restartNumberingAfterBreak="0">
    <w:nsid w:val="3E0C115C"/>
    <w:multiLevelType w:val="hybridMultilevel"/>
    <w:tmpl w:val="9F38A40E"/>
    <w:lvl w:ilvl="0" w:tplc="1D70C544">
      <w:start w:val="1"/>
      <w:numFmt w:val="taiwaneseCountingThousand"/>
      <w:lvlText w:val="%1、"/>
      <w:lvlJc w:val="left"/>
      <w:pPr>
        <w:tabs>
          <w:tab w:val="num" w:pos="855"/>
        </w:tabs>
        <w:ind w:left="855" w:hanging="720"/>
      </w:pPr>
      <w:rPr>
        <w:rFonts w:hint="default"/>
      </w:rPr>
    </w:lvl>
    <w:lvl w:ilvl="1" w:tplc="7C66C596">
      <w:start w:val="1"/>
      <w:numFmt w:val="decimal"/>
      <w:lvlText w:val="(%2.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16FC29AA">
      <w:start w:val="1"/>
      <w:numFmt w:val="decimal"/>
      <w:lvlText w:val="%6."/>
      <w:lvlJc w:val="right"/>
      <w:pPr>
        <w:tabs>
          <w:tab w:val="num" w:pos="2880"/>
        </w:tabs>
        <w:ind w:left="2880" w:hanging="480"/>
      </w:pPr>
      <w:rPr>
        <w:rFonts w:ascii="華康細黑體(P)" w:eastAsia="華康細黑體(P)" w:hAnsi="新細明體-ExtB"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04A0EC6"/>
    <w:multiLevelType w:val="hybridMultilevel"/>
    <w:tmpl w:val="546E6300"/>
    <w:lvl w:ilvl="0" w:tplc="AF827D9C">
      <w:start w:val="1"/>
      <w:numFmt w:val="decimal"/>
      <w:lvlText w:val="%1."/>
      <w:lvlJc w:val="left"/>
      <w:pPr>
        <w:ind w:left="1884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84" w:hanging="480"/>
      </w:pPr>
    </w:lvl>
    <w:lvl w:ilvl="2" w:tplc="0409001B" w:tentative="1">
      <w:start w:val="1"/>
      <w:numFmt w:val="lowerRoman"/>
      <w:lvlText w:val="%3."/>
      <w:lvlJc w:val="right"/>
      <w:pPr>
        <w:ind w:left="2964" w:hanging="480"/>
      </w:pPr>
    </w:lvl>
    <w:lvl w:ilvl="3" w:tplc="0409000F" w:tentative="1">
      <w:start w:val="1"/>
      <w:numFmt w:val="decimal"/>
      <w:lvlText w:val="%4."/>
      <w:lvlJc w:val="left"/>
      <w:pPr>
        <w:ind w:left="34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4" w:hanging="480"/>
      </w:pPr>
    </w:lvl>
    <w:lvl w:ilvl="5" w:tplc="0409001B" w:tentative="1">
      <w:start w:val="1"/>
      <w:numFmt w:val="lowerRoman"/>
      <w:lvlText w:val="%6."/>
      <w:lvlJc w:val="right"/>
      <w:pPr>
        <w:ind w:left="4404" w:hanging="480"/>
      </w:pPr>
    </w:lvl>
    <w:lvl w:ilvl="6" w:tplc="0409000F" w:tentative="1">
      <w:start w:val="1"/>
      <w:numFmt w:val="decimal"/>
      <w:lvlText w:val="%7."/>
      <w:lvlJc w:val="left"/>
      <w:pPr>
        <w:ind w:left="48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4" w:hanging="480"/>
      </w:pPr>
    </w:lvl>
    <w:lvl w:ilvl="8" w:tplc="0409001B" w:tentative="1">
      <w:start w:val="1"/>
      <w:numFmt w:val="lowerRoman"/>
      <w:lvlText w:val="%9."/>
      <w:lvlJc w:val="right"/>
      <w:pPr>
        <w:ind w:left="5844" w:hanging="480"/>
      </w:pPr>
    </w:lvl>
  </w:abstractNum>
  <w:abstractNum w:abstractNumId="11" w15:restartNumberingAfterBreak="0">
    <w:nsid w:val="4868721C"/>
    <w:multiLevelType w:val="hybridMultilevel"/>
    <w:tmpl w:val="B2C27262"/>
    <w:lvl w:ilvl="0" w:tplc="3F226A9A">
      <w:start w:val="1"/>
      <w:numFmt w:val="taiwaneseCountingThousand"/>
      <w:lvlText w:val="(%1)"/>
      <w:lvlJc w:val="left"/>
      <w:pPr>
        <w:ind w:left="1614" w:hanging="480"/>
      </w:pPr>
      <w:rPr>
        <w:rFonts w:hint="default"/>
      </w:rPr>
    </w:lvl>
    <w:lvl w:ilvl="1" w:tplc="64AEEB76">
      <w:start w:val="1"/>
      <w:numFmt w:val="taiwaneseCountingThousand"/>
      <w:lvlText w:val="%2、"/>
      <w:lvlJc w:val="left"/>
      <w:pPr>
        <w:ind w:left="233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2" w15:restartNumberingAfterBreak="0">
    <w:nsid w:val="48B63067"/>
    <w:multiLevelType w:val="multilevel"/>
    <w:tmpl w:val="FA3EE0F8"/>
    <w:lvl w:ilvl="0">
      <w:start w:val="1"/>
      <w:numFmt w:val="ideographLegalTraditional"/>
      <w:lvlText w:val="%1、"/>
      <w:lvlJc w:val="left"/>
      <w:pPr>
        <w:ind w:left="425" w:hanging="425"/>
      </w:pPr>
      <w:rPr>
        <w:rFonts w:hint="default"/>
        <w:b w:val="0"/>
        <w:i w:val="0"/>
        <w:color w:val="auto"/>
        <w:sz w:val="32"/>
        <w:u w:val="none"/>
      </w:rPr>
    </w:lvl>
    <w:lvl w:ilvl="1">
      <w:start w:val="1"/>
      <w:numFmt w:val="decimal"/>
      <w:lvlText w:val="%1.%2"/>
      <w:lvlJc w:val="left"/>
      <w:pPr>
        <w:ind w:left="850" w:hanging="425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275" w:hanging="425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700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1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550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97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400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825" w:hanging="425"/>
      </w:pPr>
      <w:rPr>
        <w:rFonts w:hint="eastAsia"/>
      </w:rPr>
    </w:lvl>
  </w:abstractNum>
  <w:abstractNum w:abstractNumId="13" w15:restartNumberingAfterBreak="0">
    <w:nsid w:val="4A7C48F3"/>
    <w:multiLevelType w:val="hybridMultilevel"/>
    <w:tmpl w:val="36608604"/>
    <w:lvl w:ilvl="0" w:tplc="E4AAE920">
      <w:start w:val="1"/>
      <w:numFmt w:val="decimal"/>
      <w:lvlText w:val="(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 w15:restartNumberingAfterBreak="0">
    <w:nsid w:val="4AAC650F"/>
    <w:multiLevelType w:val="hybridMultilevel"/>
    <w:tmpl w:val="E9E22FEC"/>
    <w:lvl w:ilvl="0" w:tplc="89D2D264">
      <w:start w:val="1"/>
      <w:numFmt w:val="taiwaneseCountingThousand"/>
      <w:lvlText w:val="(%1)"/>
      <w:lvlJc w:val="left"/>
      <w:pPr>
        <w:ind w:left="2501" w:hanging="51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945" w:hanging="480"/>
      </w:pPr>
    </w:lvl>
    <w:lvl w:ilvl="2" w:tplc="0409001B" w:tentative="1">
      <w:start w:val="1"/>
      <w:numFmt w:val="lowerRoman"/>
      <w:lvlText w:val="%3."/>
      <w:lvlJc w:val="right"/>
      <w:pPr>
        <w:ind w:left="3425" w:hanging="480"/>
      </w:pPr>
    </w:lvl>
    <w:lvl w:ilvl="3" w:tplc="0409000F" w:tentative="1">
      <w:start w:val="1"/>
      <w:numFmt w:val="decimal"/>
      <w:lvlText w:val="%4."/>
      <w:lvlJc w:val="left"/>
      <w:pPr>
        <w:ind w:left="3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85" w:hanging="480"/>
      </w:pPr>
    </w:lvl>
    <w:lvl w:ilvl="5" w:tplc="0409001B" w:tentative="1">
      <w:start w:val="1"/>
      <w:numFmt w:val="lowerRoman"/>
      <w:lvlText w:val="%6."/>
      <w:lvlJc w:val="right"/>
      <w:pPr>
        <w:ind w:left="4865" w:hanging="480"/>
      </w:pPr>
    </w:lvl>
    <w:lvl w:ilvl="6" w:tplc="0409000F" w:tentative="1">
      <w:start w:val="1"/>
      <w:numFmt w:val="decimal"/>
      <w:lvlText w:val="%7."/>
      <w:lvlJc w:val="left"/>
      <w:pPr>
        <w:ind w:left="5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25" w:hanging="480"/>
      </w:pPr>
    </w:lvl>
    <w:lvl w:ilvl="8" w:tplc="0409001B" w:tentative="1">
      <w:start w:val="1"/>
      <w:numFmt w:val="lowerRoman"/>
      <w:lvlText w:val="%9."/>
      <w:lvlJc w:val="right"/>
      <w:pPr>
        <w:ind w:left="6305" w:hanging="480"/>
      </w:pPr>
    </w:lvl>
  </w:abstractNum>
  <w:abstractNum w:abstractNumId="15" w15:restartNumberingAfterBreak="0">
    <w:nsid w:val="4B9B2D8E"/>
    <w:multiLevelType w:val="hybridMultilevel"/>
    <w:tmpl w:val="38D49C4A"/>
    <w:lvl w:ilvl="0" w:tplc="DAD25E6E">
      <w:start w:val="1"/>
      <w:numFmt w:val="decimal"/>
      <w:lvlText w:val="(%1)"/>
      <w:lvlJc w:val="left"/>
      <w:pPr>
        <w:ind w:left="1320" w:hanging="360"/>
      </w:pPr>
      <w:rPr>
        <w:rFonts w:cstheme="maj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 w15:restartNumberingAfterBreak="0">
    <w:nsid w:val="539D07C1"/>
    <w:multiLevelType w:val="hybridMultilevel"/>
    <w:tmpl w:val="694CFD78"/>
    <w:lvl w:ilvl="0" w:tplc="3586A57E">
      <w:start w:val="1"/>
      <w:numFmt w:val="decimal"/>
      <w:lvlText w:val="(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7" w15:restartNumberingAfterBreak="0">
    <w:nsid w:val="5A663E27"/>
    <w:multiLevelType w:val="hybridMultilevel"/>
    <w:tmpl w:val="36548714"/>
    <w:lvl w:ilvl="0" w:tplc="37F63DBE">
      <w:start w:val="1"/>
      <w:numFmt w:val="decimal"/>
      <w:lvlText w:val="(%1)"/>
      <w:lvlJc w:val="left"/>
      <w:pPr>
        <w:ind w:left="1488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28" w:hanging="480"/>
      </w:pPr>
    </w:lvl>
    <w:lvl w:ilvl="2" w:tplc="0409001B" w:tentative="1">
      <w:start w:val="1"/>
      <w:numFmt w:val="lowerRoman"/>
      <w:lvlText w:val="%3."/>
      <w:lvlJc w:val="right"/>
      <w:pPr>
        <w:ind w:left="2508" w:hanging="480"/>
      </w:pPr>
    </w:lvl>
    <w:lvl w:ilvl="3" w:tplc="0409000F" w:tentative="1">
      <w:start w:val="1"/>
      <w:numFmt w:val="decimal"/>
      <w:lvlText w:val="%4."/>
      <w:lvlJc w:val="left"/>
      <w:pPr>
        <w:ind w:left="29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8" w:hanging="480"/>
      </w:pPr>
    </w:lvl>
    <w:lvl w:ilvl="5" w:tplc="0409001B" w:tentative="1">
      <w:start w:val="1"/>
      <w:numFmt w:val="lowerRoman"/>
      <w:lvlText w:val="%6."/>
      <w:lvlJc w:val="right"/>
      <w:pPr>
        <w:ind w:left="3948" w:hanging="480"/>
      </w:pPr>
    </w:lvl>
    <w:lvl w:ilvl="6" w:tplc="0409000F" w:tentative="1">
      <w:start w:val="1"/>
      <w:numFmt w:val="decimal"/>
      <w:lvlText w:val="%7."/>
      <w:lvlJc w:val="left"/>
      <w:pPr>
        <w:ind w:left="44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8" w:hanging="480"/>
      </w:pPr>
    </w:lvl>
    <w:lvl w:ilvl="8" w:tplc="0409001B" w:tentative="1">
      <w:start w:val="1"/>
      <w:numFmt w:val="lowerRoman"/>
      <w:lvlText w:val="%9."/>
      <w:lvlJc w:val="right"/>
      <w:pPr>
        <w:ind w:left="5388" w:hanging="480"/>
      </w:pPr>
    </w:lvl>
  </w:abstractNum>
  <w:abstractNum w:abstractNumId="18" w15:restartNumberingAfterBreak="0">
    <w:nsid w:val="5D7756D5"/>
    <w:multiLevelType w:val="hybridMultilevel"/>
    <w:tmpl w:val="546E6300"/>
    <w:lvl w:ilvl="0" w:tplc="AF827D9C">
      <w:start w:val="1"/>
      <w:numFmt w:val="decimal"/>
      <w:lvlText w:val="%1."/>
      <w:lvlJc w:val="left"/>
      <w:pPr>
        <w:ind w:left="1884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84" w:hanging="480"/>
      </w:pPr>
    </w:lvl>
    <w:lvl w:ilvl="2" w:tplc="0409001B" w:tentative="1">
      <w:start w:val="1"/>
      <w:numFmt w:val="lowerRoman"/>
      <w:lvlText w:val="%3."/>
      <w:lvlJc w:val="right"/>
      <w:pPr>
        <w:ind w:left="2964" w:hanging="480"/>
      </w:pPr>
    </w:lvl>
    <w:lvl w:ilvl="3" w:tplc="0409000F" w:tentative="1">
      <w:start w:val="1"/>
      <w:numFmt w:val="decimal"/>
      <w:lvlText w:val="%4."/>
      <w:lvlJc w:val="left"/>
      <w:pPr>
        <w:ind w:left="34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4" w:hanging="480"/>
      </w:pPr>
    </w:lvl>
    <w:lvl w:ilvl="5" w:tplc="0409001B" w:tentative="1">
      <w:start w:val="1"/>
      <w:numFmt w:val="lowerRoman"/>
      <w:lvlText w:val="%6."/>
      <w:lvlJc w:val="right"/>
      <w:pPr>
        <w:ind w:left="4404" w:hanging="480"/>
      </w:pPr>
    </w:lvl>
    <w:lvl w:ilvl="6" w:tplc="0409000F" w:tentative="1">
      <w:start w:val="1"/>
      <w:numFmt w:val="decimal"/>
      <w:lvlText w:val="%7."/>
      <w:lvlJc w:val="left"/>
      <w:pPr>
        <w:ind w:left="48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4" w:hanging="480"/>
      </w:pPr>
    </w:lvl>
    <w:lvl w:ilvl="8" w:tplc="0409001B" w:tentative="1">
      <w:start w:val="1"/>
      <w:numFmt w:val="lowerRoman"/>
      <w:lvlText w:val="%9."/>
      <w:lvlJc w:val="right"/>
      <w:pPr>
        <w:ind w:left="5844" w:hanging="480"/>
      </w:pPr>
    </w:lvl>
  </w:abstractNum>
  <w:abstractNum w:abstractNumId="19" w15:restartNumberingAfterBreak="0">
    <w:nsid w:val="5E5C28E6"/>
    <w:multiLevelType w:val="hybridMultilevel"/>
    <w:tmpl w:val="0F50DD68"/>
    <w:lvl w:ilvl="0" w:tplc="650AA3DC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0" w15:restartNumberingAfterBreak="0">
    <w:nsid w:val="63714448"/>
    <w:multiLevelType w:val="hybridMultilevel"/>
    <w:tmpl w:val="B80C53F2"/>
    <w:lvl w:ilvl="0" w:tplc="BD82CCFC">
      <w:start w:val="1"/>
      <w:numFmt w:val="decimal"/>
      <w:lvlText w:val="%1."/>
      <w:lvlJc w:val="left"/>
      <w:pPr>
        <w:ind w:left="1426" w:hanging="360"/>
      </w:pPr>
      <w:rPr>
        <w:rFonts w:hint="default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2026" w:hanging="480"/>
      </w:pPr>
    </w:lvl>
    <w:lvl w:ilvl="2" w:tplc="0409001B" w:tentative="1">
      <w:start w:val="1"/>
      <w:numFmt w:val="lowerRoman"/>
      <w:lvlText w:val="%3."/>
      <w:lvlJc w:val="right"/>
      <w:pPr>
        <w:ind w:left="2506" w:hanging="480"/>
      </w:pPr>
    </w:lvl>
    <w:lvl w:ilvl="3" w:tplc="0409000F" w:tentative="1">
      <w:start w:val="1"/>
      <w:numFmt w:val="decimal"/>
      <w:lvlText w:val="%4."/>
      <w:lvlJc w:val="left"/>
      <w:pPr>
        <w:ind w:left="29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6" w:hanging="480"/>
      </w:pPr>
    </w:lvl>
    <w:lvl w:ilvl="5" w:tplc="0409001B" w:tentative="1">
      <w:start w:val="1"/>
      <w:numFmt w:val="lowerRoman"/>
      <w:lvlText w:val="%6."/>
      <w:lvlJc w:val="right"/>
      <w:pPr>
        <w:ind w:left="3946" w:hanging="480"/>
      </w:pPr>
    </w:lvl>
    <w:lvl w:ilvl="6" w:tplc="0409000F" w:tentative="1">
      <w:start w:val="1"/>
      <w:numFmt w:val="decimal"/>
      <w:lvlText w:val="%7."/>
      <w:lvlJc w:val="left"/>
      <w:pPr>
        <w:ind w:left="44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6" w:hanging="480"/>
      </w:pPr>
    </w:lvl>
    <w:lvl w:ilvl="8" w:tplc="0409001B" w:tentative="1">
      <w:start w:val="1"/>
      <w:numFmt w:val="lowerRoman"/>
      <w:lvlText w:val="%9."/>
      <w:lvlJc w:val="right"/>
      <w:pPr>
        <w:ind w:left="5386" w:hanging="480"/>
      </w:pPr>
    </w:lvl>
  </w:abstractNum>
  <w:abstractNum w:abstractNumId="21" w15:restartNumberingAfterBreak="0">
    <w:nsid w:val="65AA71DD"/>
    <w:multiLevelType w:val="hybridMultilevel"/>
    <w:tmpl w:val="8D2EA452"/>
    <w:lvl w:ilvl="0" w:tplc="5E6CBF74">
      <w:start w:val="1"/>
      <w:numFmt w:val="decimal"/>
      <w:pStyle w:val="5"/>
      <w:lvlText w:val="(%1)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28" w:hanging="480"/>
      </w:pPr>
    </w:lvl>
    <w:lvl w:ilvl="2" w:tplc="0409001B" w:tentative="1">
      <w:start w:val="1"/>
      <w:numFmt w:val="lowerRoman"/>
      <w:lvlText w:val="%3."/>
      <w:lvlJc w:val="right"/>
      <w:pPr>
        <w:ind w:left="2508" w:hanging="480"/>
      </w:pPr>
    </w:lvl>
    <w:lvl w:ilvl="3" w:tplc="0409000F" w:tentative="1">
      <w:start w:val="1"/>
      <w:numFmt w:val="decimal"/>
      <w:lvlText w:val="%4."/>
      <w:lvlJc w:val="left"/>
      <w:pPr>
        <w:ind w:left="29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8" w:hanging="480"/>
      </w:pPr>
    </w:lvl>
    <w:lvl w:ilvl="5" w:tplc="0409001B" w:tentative="1">
      <w:start w:val="1"/>
      <w:numFmt w:val="lowerRoman"/>
      <w:lvlText w:val="%6."/>
      <w:lvlJc w:val="right"/>
      <w:pPr>
        <w:ind w:left="3948" w:hanging="480"/>
      </w:pPr>
    </w:lvl>
    <w:lvl w:ilvl="6" w:tplc="0409000F" w:tentative="1">
      <w:start w:val="1"/>
      <w:numFmt w:val="decimal"/>
      <w:lvlText w:val="%7."/>
      <w:lvlJc w:val="left"/>
      <w:pPr>
        <w:ind w:left="44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8" w:hanging="480"/>
      </w:pPr>
    </w:lvl>
    <w:lvl w:ilvl="8" w:tplc="0409001B" w:tentative="1">
      <w:start w:val="1"/>
      <w:numFmt w:val="lowerRoman"/>
      <w:lvlText w:val="%9."/>
      <w:lvlJc w:val="right"/>
      <w:pPr>
        <w:ind w:left="5388" w:hanging="480"/>
      </w:pPr>
    </w:lvl>
  </w:abstractNum>
  <w:abstractNum w:abstractNumId="22" w15:restartNumberingAfterBreak="0">
    <w:nsid w:val="7ACA79C3"/>
    <w:multiLevelType w:val="hybridMultilevel"/>
    <w:tmpl w:val="74EACBA8"/>
    <w:lvl w:ilvl="0" w:tplc="48262D9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22"/>
  </w:num>
  <w:num w:numId="5">
    <w:abstractNumId w:val="18"/>
  </w:num>
  <w:num w:numId="6">
    <w:abstractNumId w:val="1"/>
  </w:num>
  <w:num w:numId="7">
    <w:abstractNumId w:val="5"/>
  </w:num>
  <w:num w:numId="8">
    <w:abstractNumId w:val="3"/>
  </w:num>
  <w:num w:numId="9">
    <w:abstractNumId w:val="3"/>
    <w:lvlOverride w:ilvl="0">
      <w:startOverride w:val="1"/>
    </w:lvlOverride>
  </w:num>
  <w:num w:numId="10">
    <w:abstractNumId w:val="5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11"/>
  </w:num>
  <w:num w:numId="13">
    <w:abstractNumId w:val="2"/>
  </w:num>
  <w:num w:numId="14">
    <w:abstractNumId w:val="3"/>
    <w:lvlOverride w:ilvl="0">
      <w:startOverride w:val="1"/>
    </w:lvlOverride>
  </w:num>
  <w:num w:numId="15">
    <w:abstractNumId w:val="10"/>
  </w:num>
  <w:num w:numId="16">
    <w:abstractNumId w:val="19"/>
  </w:num>
  <w:num w:numId="17">
    <w:abstractNumId w:val="16"/>
  </w:num>
  <w:num w:numId="18">
    <w:abstractNumId w:val="15"/>
  </w:num>
  <w:num w:numId="19">
    <w:abstractNumId w:val="7"/>
  </w:num>
  <w:num w:numId="20">
    <w:abstractNumId w:val="13"/>
  </w:num>
  <w:num w:numId="21">
    <w:abstractNumId w:val="4"/>
  </w:num>
  <w:num w:numId="22">
    <w:abstractNumId w:val="6"/>
  </w:num>
  <w:num w:numId="23">
    <w:abstractNumId w:val="21"/>
  </w:num>
  <w:num w:numId="24">
    <w:abstractNumId w:val="8"/>
  </w:num>
  <w:num w:numId="25">
    <w:abstractNumId w:val="17"/>
  </w:num>
  <w:num w:numId="26">
    <w:abstractNumId w:val="5"/>
    <w:lvlOverride w:ilvl="0">
      <w:startOverride w:val="1"/>
    </w:lvlOverride>
  </w:num>
  <w:num w:numId="27">
    <w:abstractNumId w:val="21"/>
    <w:lvlOverride w:ilvl="0">
      <w:startOverride w:val="1"/>
    </w:lvlOverride>
  </w:num>
  <w:num w:numId="28">
    <w:abstractNumId w:val="21"/>
    <w:lvlOverride w:ilvl="0">
      <w:startOverride w:val="1"/>
    </w:lvlOverride>
  </w:num>
  <w:num w:numId="29">
    <w:abstractNumId w:val="5"/>
    <w:lvlOverride w:ilvl="0">
      <w:startOverride w:val="1"/>
    </w:lvlOverride>
  </w:num>
  <w:num w:numId="30">
    <w:abstractNumId w:val="20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DBF"/>
    <w:rsid w:val="00007CD3"/>
    <w:rsid w:val="00012854"/>
    <w:rsid w:val="00020DF5"/>
    <w:rsid w:val="00025681"/>
    <w:rsid w:val="00034BF2"/>
    <w:rsid w:val="0003517B"/>
    <w:rsid w:val="0004268C"/>
    <w:rsid w:val="00051F4A"/>
    <w:rsid w:val="00053D76"/>
    <w:rsid w:val="00057906"/>
    <w:rsid w:val="00085E66"/>
    <w:rsid w:val="0009182C"/>
    <w:rsid w:val="000930D8"/>
    <w:rsid w:val="00093403"/>
    <w:rsid w:val="000972A3"/>
    <w:rsid w:val="00097EF7"/>
    <w:rsid w:val="000A240F"/>
    <w:rsid w:val="000A5ABD"/>
    <w:rsid w:val="000B0CEA"/>
    <w:rsid w:val="000B26F0"/>
    <w:rsid w:val="000B3D90"/>
    <w:rsid w:val="000B68B8"/>
    <w:rsid w:val="000B6B05"/>
    <w:rsid w:val="000C032A"/>
    <w:rsid w:val="000C1EC4"/>
    <w:rsid w:val="000D169D"/>
    <w:rsid w:val="000E3200"/>
    <w:rsid w:val="000F081C"/>
    <w:rsid w:val="000F31FF"/>
    <w:rsid w:val="000F381F"/>
    <w:rsid w:val="00120E9B"/>
    <w:rsid w:val="001239A0"/>
    <w:rsid w:val="00124F50"/>
    <w:rsid w:val="00131079"/>
    <w:rsid w:val="00140239"/>
    <w:rsid w:val="001403E5"/>
    <w:rsid w:val="00141787"/>
    <w:rsid w:val="00152034"/>
    <w:rsid w:val="0016591A"/>
    <w:rsid w:val="00166583"/>
    <w:rsid w:val="0017078D"/>
    <w:rsid w:val="00172DF5"/>
    <w:rsid w:val="00172F7D"/>
    <w:rsid w:val="00176FD0"/>
    <w:rsid w:val="001820D8"/>
    <w:rsid w:val="001823A3"/>
    <w:rsid w:val="00190D2D"/>
    <w:rsid w:val="001A08FC"/>
    <w:rsid w:val="001A3355"/>
    <w:rsid w:val="001B4D24"/>
    <w:rsid w:val="001C7521"/>
    <w:rsid w:val="001D3DB1"/>
    <w:rsid w:val="001F4550"/>
    <w:rsid w:val="002067EE"/>
    <w:rsid w:val="00216411"/>
    <w:rsid w:val="00224551"/>
    <w:rsid w:val="00237398"/>
    <w:rsid w:val="002377FF"/>
    <w:rsid w:val="002412A6"/>
    <w:rsid w:val="00251102"/>
    <w:rsid w:val="00256999"/>
    <w:rsid w:val="00270D99"/>
    <w:rsid w:val="002732E5"/>
    <w:rsid w:val="0027545A"/>
    <w:rsid w:val="0028345D"/>
    <w:rsid w:val="00285BEA"/>
    <w:rsid w:val="002A081D"/>
    <w:rsid w:val="002A0FF2"/>
    <w:rsid w:val="002A2E43"/>
    <w:rsid w:val="002A4495"/>
    <w:rsid w:val="002B60D9"/>
    <w:rsid w:val="002B7781"/>
    <w:rsid w:val="00312E23"/>
    <w:rsid w:val="00343178"/>
    <w:rsid w:val="0034593A"/>
    <w:rsid w:val="00354D75"/>
    <w:rsid w:val="003552FE"/>
    <w:rsid w:val="00380051"/>
    <w:rsid w:val="00382B3F"/>
    <w:rsid w:val="0038636B"/>
    <w:rsid w:val="003A4FD2"/>
    <w:rsid w:val="003B14F7"/>
    <w:rsid w:val="003D26EA"/>
    <w:rsid w:val="003D6AF6"/>
    <w:rsid w:val="003E1B69"/>
    <w:rsid w:val="003E2DA6"/>
    <w:rsid w:val="003E3F19"/>
    <w:rsid w:val="003F05C7"/>
    <w:rsid w:val="003F1DDC"/>
    <w:rsid w:val="003F489C"/>
    <w:rsid w:val="00401575"/>
    <w:rsid w:val="00424AC7"/>
    <w:rsid w:val="00426005"/>
    <w:rsid w:val="004263F3"/>
    <w:rsid w:val="00430F09"/>
    <w:rsid w:val="0045154B"/>
    <w:rsid w:val="0046054E"/>
    <w:rsid w:val="004609A8"/>
    <w:rsid w:val="00461504"/>
    <w:rsid w:val="00466441"/>
    <w:rsid w:val="00470048"/>
    <w:rsid w:val="00476D55"/>
    <w:rsid w:val="00476F11"/>
    <w:rsid w:val="004819F9"/>
    <w:rsid w:val="004B46B8"/>
    <w:rsid w:val="004B7B4E"/>
    <w:rsid w:val="004B7B6F"/>
    <w:rsid w:val="004C156E"/>
    <w:rsid w:val="004C6AC8"/>
    <w:rsid w:val="004D7643"/>
    <w:rsid w:val="004E5D89"/>
    <w:rsid w:val="004F02BB"/>
    <w:rsid w:val="004F7650"/>
    <w:rsid w:val="00522423"/>
    <w:rsid w:val="00525656"/>
    <w:rsid w:val="00533AE6"/>
    <w:rsid w:val="0054051E"/>
    <w:rsid w:val="00540CB0"/>
    <w:rsid w:val="00544F77"/>
    <w:rsid w:val="0055497F"/>
    <w:rsid w:val="00555EC5"/>
    <w:rsid w:val="005611A0"/>
    <w:rsid w:val="00571E9B"/>
    <w:rsid w:val="00591CF0"/>
    <w:rsid w:val="00595C82"/>
    <w:rsid w:val="00597B42"/>
    <w:rsid w:val="005A08E9"/>
    <w:rsid w:val="005C231B"/>
    <w:rsid w:val="005C4956"/>
    <w:rsid w:val="005C6F52"/>
    <w:rsid w:val="005C78A0"/>
    <w:rsid w:val="005C7AB7"/>
    <w:rsid w:val="005C7B95"/>
    <w:rsid w:val="005D5AE4"/>
    <w:rsid w:val="005D7F11"/>
    <w:rsid w:val="005E19EF"/>
    <w:rsid w:val="005E1F32"/>
    <w:rsid w:val="005E33B8"/>
    <w:rsid w:val="005E3B20"/>
    <w:rsid w:val="005E3E65"/>
    <w:rsid w:val="006201FF"/>
    <w:rsid w:val="00621318"/>
    <w:rsid w:val="00640A95"/>
    <w:rsid w:val="00647458"/>
    <w:rsid w:val="0064752B"/>
    <w:rsid w:val="00655E22"/>
    <w:rsid w:val="006606A5"/>
    <w:rsid w:val="00672AD7"/>
    <w:rsid w:val="006C0EBF"/>
    <w:rsid w:val="006F0094"/>
    <w:rsid w:val="006F19E2"/>
    <w:rsid w:val="00710EC0"/>
    <w:rsid w:val="00736349"/>
    <w:rsid w:val="00736A60"/>
    <w:rsid w:val="00763315"/>
    <w:rsid w:val="0077339F"/>
    <w:rsid w:val="00777D7C"/>
    <w:rsid w:val="007863A0"/>
    <w:rsid w:val="0079073C"/>
    <w:rsid w:val="007941DD"/>
    <w:rsid w:val="007A6DBF"/>
    <w:rsid w:val="007B4E79"/>
    <w:rsid w:val="007C034D"/>
    <w:rsid w:val="007C0F67"/>
    <w:rsid w:val="007D589A"/>
    <w:rsid w:val="007D5CCB"/>
    <w:rsid w:val="007E0B90"/>
    <w:rsid w:val="007E3B93"/>
    <w:rsid w:val="007E4A57"/>
    <w:rsid w:val="007E7D0C"/>
    <w:rsid w:val="007F1A3E"/>
    <w:rsid w:val="007F6738"/>
    <w:rsid w:val="007F7535"/>
    <w:rsid w:val="00824711"/>
    <w:rsid w:val="008323F5"/>
    <w:rsid w:val="00854DA6"/>
    <w:rsid w:val="00874AE5"/>
    <w:rsid w:val="00893AD3"/>
    <w:rsid w:val="00897F6D"/>
    <w:rsid w:val="008B166D"/>
    <w:rsid w:val="008E191D"/>
    <w:rsid w:val="008E2ED4"/>
    <w:rsid w:val="008F6C95"/>
    <w:rsid w:val="00900808"/>
    <w:rsid w:val="0090444C"/>
    <w:rsid w:val="00915F59"/>
    <w:rsid w:val="009251FA"/>
    <w:rsid w:val="00927064"/>
    <w:rsid w:val="00931F60"/>
    <w:rsid w:val="009505AF"/>
    <w:rsid w:val="00950914"/>
    <w:rsid w:val="00962EC3"/>
    <w:rsid w:val="00964D77"/>
    <w:rsid w:val="00966248"/>
    <w:rsid w:val="00966F85"/>
    <w:rsid w:val="00971E72"/>
    <w:rsid w:val="0097527B"/>
    <w:rsid w:val="00976CED"/>
    <w:rsid w:val="009868F3"/>
    <w:rsid w:val="009A107A"/>
    <w:rsid w:val="009B22D0"/>
    <w:rsid w:val="009B4BD3"/>
    <w:rsid w:val="009B5572"/>
    <w:rsid w:val="009C36A1"/>
    <w:rsid w:val="009C692D"/>
    <w:rsid w:val="009D1B9C"/>
    <w:rsid w:val="009E73F9"/>
    <w:rsid w:val="009F0DCD"/>
    <w:rsid w:val="009F218C"/>
    <w:rsid w:val="009F4EAA"/>
    <w:rsid w:val="00A03E0D"/>
    <w:rsid w:val="00A06BAF"/>
    <w:rsid w:val="00A135F4"/>
    <w:rsid w:val="00A14CA8"/>
    <w:rsid w:val="00A429D6"/>
    <w:rsid w:val="00A534B5"/>
    <w:rsid w:val="00A55A63"/>
    <w:rsid w:val="00A6145D"/>
    <w:rsid w:val="00A72234"/>
    <w:rsid w:val="00A82230"/>
    <w:rsid w:val="00A82C38"/>
    <w:rsid w:val="00A910BA"/>
    <w:rsid w:val="00A91C54"/>
    <w:rsid w:val="00AB02CA"/>
    <w:rsid w:val="00AB276B"/>
    <w:rsid w:val="00AC0913"/>
    <w:rsid w:val="00AC1474"/>
    <w:rsid w:val="00AD060F"/>
    <w:rsid w:val="00AD22A7"/>
    <w:rsid w:val="00AF1653"/>
    <w:rsid w:val="00AF1BE6"/>
    <w:rsid w:val="00B0233C"/>
    <w:rsid w:val="00B1039D"/>
    <w:rsid w:val="00B12C12"/>
    <w:rsid w:val="00B15386"/>
    <w:rsid w:val="00B42B66"/>
    <w:rsid w:val="00B52E7A"/>
    <w:rsid w:val="00B652A4"/>
    <w:rsid w:val="00B655E7"/>
    <w:rsid w:val="00B73DE6"/>
    <w:rsid w:val="00B77F68"/>
    <w:rsid w:val="00B82992"/>
    <w:rsid w:val="00B9262C"/>
    <w:rsid w:val="00BA129D"/>
    <w:rsid w:val="00BA7A2E"/>
    <w:rsid w:val="00BD3BF3"/>
    <w:rsid w:val="00BE2759"/>
    <w:rsid w:val="00BE517B"/>
    <w:rsid w:val="00BF09E3"/>
    <w:rsid w:val="00BF5007"/>
    <w:rsid w:val="00C006A3"/>
    <w:rsid w:val="00C05E67"/>
    <w:rsid w:val="00C21FDC"/>
    <w:rsid w:val="00C2729A"/>
    <w:rsid w:val="00C27616"/>
    <w:rsid w:val="00C35C9F"/>
    <w:rsid w:val="00C37A5E"/>
    <w:rsid w:val="00C401D5"/>
    <w:rsid w:val="00C47C28"/>
    <w:rsid w:val="00C7128D"/>
    <w:rsid w:val="00C857A9"/>
    <w:rsid w:val="00C86C0E"/>
    <w:rsid w:val="00C94FF4"/>
    <w:rsid w:val="00C956E8"/>
    <w:rsid w:val="00CA0675"/>
    <w:rsid w:val="00CA2467"/>
    <w:rsid w:val="00CA4CC4"/>
    <w:rsid w:val="00CB005D"/>
    <w:rsid w:val="00CB0FE7"/>
    <w:rsid w:val="00CB3246"/>
    <w:rsid w:val="00CB3C15"/>
    <w:rsid w:val="00CC0153"/>
    <w:rsid w:val="00CD255A"/>
    <w:rsid w:val="00CD5E9A"/>
    <w:rsid w:val="00CE5058"/>
    <w:rsid w:val="00CF57E2"/>
    <w:rsid w:val="00D234F0"/>
    <w:rsid w:val="00D23DDD"/>
    <w:rsid w:val="00D40FF2"/>
    <w:rsid w:val="00D47EE5"/>
    <w:rsid w:val="00D71B59"/>
    <w:rsid w:val="00D74695"/>
    <w:rsid w:val="00DA6AEB"/>
    <w:rsid w:val="00DA7B6E"/>
    <w:rsid w:val="00DB6F6A"/>
    <w:rsid w:val="00DC0435"/>
    <w:rsid w:val="00DD2AE6"/>
    <w:rsid w:val="00DD68F0"/>
    <w:rsid w:val="00DD7D21"/>
    <w:rsid w:val="00DE1594"/>
    <w:rsid w:val="00DE535A"/>
    <w:rsid w:val="00DF1A4E"/>
    <w:rsid w:val="00E11BD1"/>
    <w:rsid w:val="00E36CC9"/>
    <w:rsid w:val="00E36E07"/>
    <w:rsid w:val="00E77D67"/>
    <w:rsid w:val="00E8156C"/>
    <w:rsid w:val="00EA075D"/>
    <w:rsid w:val="00EA400A"/>
    <w:rsid w:val="00EB21E1"/>
    <w:rsid w:val="00EB523E"/>
    <w:rsid w:val="00EB634D"/>
    <w:rsid w:val="00ED21CF"/>
    <w:rsid w:val="00ED65AF"/>
    <w:rsid w:val="00EE45B8"/>
    <w:rsid w:val="00F114D9"/>
    <w:rsid w:val="00F14003"/>
    <w:rsid w:val="00F14719"/>
    <w:rsid w:val="00F248DA"/>
    <w:rsid w:val="00F34DD5"/>
    <w:rsid w:val="00F63253"/>
    <w:rsid w:val="00F8384B"/>
    <w:rsid w:val="00FC183A"/>
    <w:rsid w:val="00FC4371"/>
    <w:rsid w:val="00FD0A32"/>
    <w:rsid w:val="00FD6C35"/>
    <w:rsid w:val="00FE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ADB495"/>
  <w15:chartTrackingRefBased/>
  <w15:docId w15:val="{E4B02F38-9122-4C2D-8614-E5E0CF17E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6DBF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0A240F"/>
    <w:pPr>
      <w:spacing w:line="480" w:lineRule="exact"/>
      <w:jc w:val="both"/>
      <w:outlineLvl w:val="0"/>
    </w:pPr>
    <w:rPr>
      <w:rFonts w:ascii="jf金萱鮮摘2.1" w:eastAsia="jf金萱鮮摘2.1" w:hAnsi="jf金萱鮮摘2.1"/>
      <w:b/>
      <w:bCs/>
      <w:color w:val="00000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7A5E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5A08E9"/>
    <w:pPr>
      <w:numPr>
        <w:numId w:val="7"/>
      </w:numPr>
      <w:spacing w:beforeLines="50" w:before="180" w:line="400" w:lineRule="exact"/>
      <w:ind w:left="851" w:rightChars="19" w:right="46" w:hanging="338"/>
      <w:jc w:val="both"/>
      <w:outlineLvl w:val="2"/>
    </w:pPr>
    <w:rPr>
      <w:rFonts w:ascii="jf金萱鮮摘2.1" w:eastAsia="jf金萱鮮摘2.1" w:hAnsi="jf金萱鮮摘2.1"/>
    </w:rPr>
  </w:style>
  <w:style w:type="paragraph" w:styleId="4">
    <w:name w:val="heading 4"/>
    <w:basedOn w:val="3"/>
    <w:next w:val="a"/>
    <w:link w:val="40"/>
    <w:uiPriority w:val="9"/>
    <w:unhideWhenUsed/>
    <w:qFormat/>
    <w:rsid w:val="005A08E9"/>
    <w:pPr>
      <w:numPr>
        <w:numId w:val="0"/>
      </w:numPr>
      <w:ind w:leftChars="355" w:left="1560" w:hangingChars="295" w:hanging="708"/>
      <w:outlineLvl w:val="3"/>
    </w:pPr>
    <w:rPr>
      <w:rFonts w:ascii="jf金萱鮮摘2.2 三分糖" w:eastAsia="jf金萱鮮摘2.2 三分糖" w:hAnsi="jf金萱鮮摘2.2 三分糖"/>
    </w:rPr>
  </w:style>
  <w:style w:type="paragraph" w:styleId="5">
    <w:name w:val="heading 5"/>
    <w:basedOn w:val="a0"/>
    <w:next w:val="a"/>
    <w:link w:val="50"/>
    <w:uiPriority w:val="9"/>
    <w:unhideWhenUsed/>
    <w:qFormat/>
    <w:rsid w:val="005A08E9"/>
    <w:pPr>
      <w:numPr>
        <w:numId w:val="23"/>
      </w:numPr>
      <w:spacing w:afterLines="50" w:after="180" w:line="400" w:lineRule="exact"/>
      <w:ind w:leftChars="0" w:left="1423" w:hanging="357"/>
      <w:outlineLvl w:val="4"/>
    </w:pPr>
    <w:rPr>
      <w:rFonts w:ascii="jf金萱鮮摘2.2 三分糖" w:eastAsia="jf金萱鮮摘2.2 三分糖" w:hAnsi="jf金萱鮮摘2.2 三分糖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主旨"/>
    <w:basedOn w:val="a"/>
    <w:rsid w:val="007A6DBF"/>
    <w:pPr>
      <w:snapToGrid w:val="0"/>
      <w:ind w:left="964" w:hanging="964"/>
      <w:jc w:val="both"/>
    </w:pPr>
    <w:rPr>
      <w:rFonts w:eastAsia="標楷體"/>
      <w:sz w:val="32"/>
      <w:szCs w:val="20"/>
    </w:rPr>
  </w:style>
  <w:style w:type="paragraph" w:styleId="a5">
    <w:name w:val="header"/>
    <w:basedOn w:val="a"/>
    <w:link w:val="a6"/>
    <w:uiPriority w:val="99"/>
    <w:unhideWhenUsed/>
    <w:rsid w:val="006F00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uiPriority w:val="99"/>
    <w:rsid w:val="006F0094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F00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uiPriority w:val="99"/>
    <w:rsid w:val="006F0094"/>
    <w:rPr>
      <w:rFonts w:ascii="Times New Roman" w:eastAsia="新細明體" w:hAnsi="Times New Roman" w:cs="Times New Roman"/>
      <w:sz w:val="20"/>
      <w:szCs w:val="20"/>
    </w:rPr>
  </w:style>
  <w:style w:type="paragraph" w:styleId="a0">
    <w:name w:val="List Paragraph"/>
    <w:basedOn w:val="a"/>
    <w:uiPriority w:val="34"/>
    <w:qFormat/>
    <w:rsid w:val="006F0094"/>
    <w:pPr>
      <w:widowControl/>
      <w:ind w:leftChars="200" w:left="480"/>
    </w:pPr>
    <w:rPr>
      <w:rFonts w:ascii="新細明體" w:hAnsi="新細明體" w:cs="新細明體"/>
      <w:kern w:val="0"/>
    </w:rPr>
  </w:style>
  <w:style w:type="table" w:styleId="a9">
    <w:name w:val="Table Grid"/>
    <w:basedOn w:val="a2"/>
    <w:uiPriority w:val="39"/>
    <w:rsid w:val="009C69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1"/>
    <w:link w:val="1"/>
    <w:rsid w:val="000A240F"/>
    <w:rPr>
      <w:rFonts w:ascii="jf金萱鮮摘2.1" w:eastAsia="jf金萱鮮摘2.1" w:hAnsi="jf金萱鮮摘2.1" w:cs="Times New Roman"/>
      <w:b/>
      <w:bCs/>
      <w:color w:val="000000"/>
      <w:szCs w:val="24"/>
    </w:rPr>
  </w:style>
  <w:style w:type="character" w:styleId="aa">
    <w:name w:val="annotation reference"/>
    <w:basedOn w:val="a1"/>
    <w:uiPriority w:val="99"/>
    <w:semiHidden/>
    <w:unhideWhenUsed/>
    <w:rsid w:val="00DA6AE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A6AEB"/>
  </w:style>
  <w:style w:type="character" w:customStyle="1" w:styleId="ac">
    <w:name w:val="註解文字 字元"/>
    <w:basedOn w:val="a1"/>
    <w:link w:val="ab"/>
    <w:uiPriority w:val="99"/>
    <w:semiHidden/>
    <w:rsid w:val="00DA6AEB"/>
    <w:rPr>
      <w:rFonts w:ascii="Times New Roman" w:eastAsia="新細明體" w:hAnsi="Times New Roman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A6AEB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DA6AEB"/>
    <w:rPr>
      <w:rFonts w:ascii="Times New Roman" w:eastAsia="新細明體" w:hAnsi="Times New Roman" w:cs="Times New Roman"/>
      <w:b/>
      <w:bCs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DA6A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1"/>
    <w:link w:val="af"/>
    <w:uiPriority w:val="99"/>
    <w:semiHidden/>
    <w:rsid w:val="00DA6AEB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AF1653"/>
    <w:pPr>
      <w:widowControl w:val="0"/>
      <w:autoSpaceDE w:val="0"/>
      <w:autoSpaceDN w:val="0"/>
      <w:adjustRightInd w:val="0"/>
    </w:pPr>
    <w:rPr>
      <w:rFonts w:ascii="標楷體...漀." w:eastAsia="標楷體...漀." w:cs="標楷體...漀."/>
      <w:color w:val="000000"/>
      <w:kern w:val="0"/>
      <w:szCs w:val="24"/>
    </w:rPr>
  </w:style>
  <w:style w:type="character" w:styleId="af1">
    <w:name w:val="page number"/>
    <w:basedOn w:val="a1"/>
    <w:uiPriority w:val="99"/>
    <w:semiHidden/>
    <w:unhideWhenUsed/>
    <w:rsid w:val="00736349"/>
  </w:style>
  <w:style w:type="paragraph" w:styleId="af2">
    <w:name w:val="Revision"/>
    <w:hidden/>
    <w:uiPriority w:val="99"/>
    <w:semiHidden/>
    <w:rsid w:val="00A03E0D"/>
    <w:rPr>
      <w:rFonts w:ascii="Times New Roman" w:eastAsia="新細明體" w:hAnsi="Times New Roman" w:cs="Times New Roman"/>
      <w:szCs w:val="24"/>
    </w:rPr>
  </w:style>
  <w:style w:type="character" w:customStyle="1" w:styleId="20">
    <w:name w:val="標題 2 字元"/>
    <w:basedOn w:val="a1"/>
    <w:link w:val="2"/>
    <w:uiPriority w:val="9"/>
    <w:semiHidden/>
    <w:rsid w:val="00C37A5E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1"/>
    <w:link w:val="3"/>
    <w:uiPriority w:val="9"/>
    <w:rsid w:val="005A08E9"/>
    <w:rPr>
      <w:rFonts w:ascii="jf金萱鮮摘2.1" w:eastAsia="jf金萱鮮摘2.1" w:hAnsi="jf金萱鮮摘2.1" w:cs="Times New Roman"/>
      <w:szCs w:val="24"/>
    </w:rPr>
  </w:style>
  <w:style w:type="character" w:customStyle="1" w:styleId="40">
    <w:name w:val="標題 4 字元"/>
    <w:basedOn w:val="a1"/>
    <w:link w:val="4"/>
    <w:uiPriority w:val="9"/>
    <w:rsid w:val="005A08E9"/>
    <w:rPr>
      <w:rFonts w:ascii="jf金萱鮮摘2.2 三分糖" w:eastAsia="jf金萱鮮摘2.2 三分糖" w:hAnsi="jf金萱鮮摘2.2 三分糖" w:cs="Times New Roman"/>
      <w:szCs w:val="24"/>
    </w:rPr>
  </w:style>
  <w:style w:type="character" w:customStyle="1" w:styleId="50">
    <w:name w:val="標題 5 字元"/>
    <w:basedOn w:val="a1"/>
    <w:link w:val="5"/>
    <w:uiPriority w:val="9"/>
    <w:rsid w:val="005A08E9"/>
    <w:rPr>
      <w:rFonts w:ascii="jf金萱鮮摘2.2 三分糖" w:eastAsia="jf金萱鮮摘2.2 三分糖" w:hAnsi="jf金萱鮮摘2.2 三分糖" w:cs="新細明體"/>
      <w:kern w:val="0"/>
      <w:szCs w:val="24"/>
    </w:rPr>
  </w:style>
  <w:style w:type="paragraph" w:customStyle="1" w:styleId="discuss">
    <w:name w:val="discuss"/>
    <w:basedOn w:val="2"/>
    <w:link w:val="discuss0"/>
    <w:qFormat/>
    <w:rsid w:val="00051F4A"/>
    <w:pPr>
      <w:spacing w:beforeLines="100" w:before="360" w:line="240" w:lineRule="auto"/>
      <w:ind w:left="989" w:hangingChars="412" w:hanging="989"/>
    </w:pPr>
    <w:rPr>
      <w:rFonts w:ascii="jf金萱鮮摘2.1" w:eastAsia="jf金萱鮮摘2.1" w:hAnsi="jf金萱鮮摘2.1" w:cs="Times New Roman"/>
      <w:b w:val="0"/>
      <w:bCs w:val="0"/>
      <w:sz w:val="24"/>
      <w:szCs w:val="24"/>
    </w:rPr>
  </w:style>
  <w:style w:type="character" w:customStyle="1" w:styleId="discuss0">
    <w:name w:val="discuss 字元"/>
    <w:basedOn w:val="20"/>
    <w:link w:val="discuss"/>
    <w:rsid w:val="00051F4A"/>
    <w:rPr>
      <w:rFonts w:ascii="jf金萱鮮摘2.1" w:eastAsia="jf金萱鮮摘2.1" w:hAnsi="jf金萱鮮摘2.1" w:cs="Times New Roman"/>
      <w:b w:val="0"/>
      <w:bCs w:val="0"/>
      <w:sz w:val="4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5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4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57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55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42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6</Pages>
  <Words>475</Words>
  <Characters>2711</Characters>
  <Application>Microsoft Office Word</Application>
  <DocSecurity>0</DocSecurity>
  <Lines>22</Lines>
  <Paragraphs>6</Paragraphs>
  <ScaleCrop>false</ScaleCrop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Microsoft Office User</cp:lastModifiedBy>
  <cp:revision>8</cp:revision>
  <cp:lastPrinted>2018-08-17T01:55:00Z</cp:lastPrinted>
  <dcterms:created xsi:type="dcterms:W3CDTF">2019-07-01T17:21:00Z</dcterms:created>
  <dcterms:modified xsi:type="dcterms:W3CDTF">2019-07-02T02:35:00Z</dcterms:modified>
</cp:coreProperties>
</file>